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r w:rsidR="00A95F88">
        <w:rPr>
          <w:rFonts w:ascii="Times New Roman" w:hAnsi="Times New Roman" w:cs="Times New Roman"/>
          <w:sz w:val="28"/>
        </w:rPr>
        <w:t xml:space="preserve">№ </w:t>
      </w:r>
      <w:r w:rsidR="00A01D0B">
        <w:rPr>
          <w:rFonts w:ascii="Times New Roman" w:hAnsi="Times New Roman" w:cs="Times New Roman"/>
          <w:sz w:val="28"/>
        </w:rPr>
        <w:t>25</w:t>
      </w:r>
      <w:r w:rsidR="00A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A01D0B">
        <w:rPr>
          <w:rFonts w:ascii="Times New Roman" w:hAnsi="Times New Roman" w:cs="Times New Roman"/>
          <w:sz w:val="28"/>
        </w:rPr>
        <w:t>25</w:t>
      </w:r>
      <w:r w:rsidR="00A95F88">
        <w:rPr>
          <w:rFonts w:ascii="Times New Roman" w:hAnsi="Times New Roman" w:cs="Times New Roman"/>
          <w:sz w:val="28"/>
        </w:rPr>
        <w:t xml:space="preserve">» </w:t>
      </w:r>
      <w:r w:rsidR="00A01D0B">
        <w:rPr>
          <w:rFonts w:ascii="Times New Roman" w:hAnsi="Times New Roman" w:cs="Times New Roman"/>
          <w:sz w:val="28"/>
        </w:rPr>
        <w:t>мая</w:t>
      </w:r>
      <w:r w:rsidR="00A95F88">
        <w:rPr>
          <w:rFonts w:ascii="Times New Roman" w:hAnsi="Times New Roman" w:cs="Times New Roman"/>
          <w:sz w:val="28"/>
        </w:rPr>
        <w:t xml:space="preserve"> 20</w:t>
      </w:r>
      <w:r w:rsidR="00904D45">
        <w:rPr>
          <w:rFonts w:ascii="Times New Roman" w:hAnsi="Times New Roman" w:cs="Times New Roman"/>
          <w:sz w:val="28"/>
        </w:rPr>
        <w:t>20</w:t>
      </w:r>
      <w:r w:rsidR="00A95F88">
        <w:rPr>
          <w:rFonts w:ascii="Times New Roman" w:hAnsi="Times New Roman" w:cs="Times New Roman"/>
          <w:sz w:val="28"/>
        </w:rPr>
        <w:t>г. «</w:t>
      </w:r>
      <w:r>
        <w:rPr>
          <w:rFonts w:ascii="Times New Roman" w:hAnsi="Times New Roman" w:cs="Times New Roman"/>
          <w:sz w:val="28"/>
        </w:rPr>
        <w:t>о зачислении воспитанника» в МКДОУ «Детский сад №12</w:t>
      </w:r>
      <w:r w:rsidR="00904D4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зачисляется  следующи</w:t>
      </w:r>
      <w:r w:rsidR="001D7C6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воспитанник</w:t>
      </w:r>
    </w:p>
    <w:tbl>
      <w:tblPr>
        <w:tblStyle w:val="a3"/>
        <w:tblW w:w="0" w:type="auto"/>
        <w:tblLook w:val="04A0"/>
      </w:tblPr>
      <w:tblGrid>
        <w:gridCol w:w="2943"/>
      </w:tblGrid>
      <w:tr w:rsidR="00A8407A" w:rsidTr="00A84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95F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ДЖЯ 00</w:t>
            </w:r>
            <w:r w:rsidR="00A01D0B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 00</w:t>
            </w:r>
            <w:r w:rsidR="00A01D0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A01D0B">
              <w:rPr>
                <w:rFonts w:ascii="Times New Roman" w:eastAsia="Times New Roman" w:hAnsi="Times New Roman" w:cs="Times New Roman"/>
                <w:sz w:val="28"/>
              </w:rPr>
              <w:t>581</w:t>
            </w:r>
          </w:p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A8407A" w:rsidSect="0089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07A"/>
    <w:rsid w:val="001D7C6E"/>
    <w:rsid w:val="00317AE1"/>
    <w:rsid w:val="00784369"/>
    <w:rsid w:val="008049DB"/>
    <w:rsid w:val="008969B9"/>
    <w:rsid w:val="008E68D8"/>
    <w:rsid w:val="00904D45"/>
    <w:rsid w:val="00A01D0B"/>
    <w:rsid w:val="00A654B2"/>
    <w:rsid w:val="00A8407A"/>
    <w:rsid w:val="00A95F88"/>
    <w:rsid w:val="00AA47E4"/>
    <w:rsid w:val="00C4694E"/>
    <w:rsid w:val="00E3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MARiALE</cp:lastModifiedBy>
  <cp:revision>14</cp:revision>
  <dcterms:created xsi:type="dcterms:W3CDTF">2018-02-16T03:09:00Z</dcterms:created>
  <dcterms:modified xsi:type="dcterms:W3CDTF">2020-06-25T01:00:00Z</dcterms:modified>
</cp:coreProperties>
</file>