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C8" w:rsidRPr="00BF6F0A" w:rsidRDefault="005745C8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546B" w:rsidRPr="009A68DF" w:rsidRDefault="007C546B" w:rsidP="008A497F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6B2566" w:rsidRPr="009A68DF" w:rsidRDefault="007C546B" w:rsidP="008A497F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«Детский сад №12 г. Киренска»</w:t>
      </w:r>
    </w:p>
    <w:p w:rsidR="006B2566" w:rsidRPr="009A68DF" w:rsidRDefault="006B2566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2566" w:rsidRPr="009A68DF" w:rsidRDefault="006B2566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Default="008A497F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E774D" w:rsidRDefault="002E774D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E774D" w:rsidRDefault="002E774D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E774D" w:rsidRDefault="002E774D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E774D" w:rsidRPr="009A68DF" w:rsidRDefault="002E774D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F505D" w:rsidRPr="009A68DF" w:rsidRDefault="007F505D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2566" w:rsidRPr="009A68DF" w:rsidRDefault="006B2566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2566" w:rsidRPr="009A68DF" w:rsidRDefault="006B2566" w:rsidP="008A497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2566" w:rsidRDefault="006B2566" w:rsidP="008A497F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8D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6B2566" w:rsidRDefault="00DC27DA" w:rsidP="00DC27D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Развивающей Предметно-Пространственной С</w:t>
      </w:r>
      <w:r w:rsidR="001565FD">
        <w:rPr>
          <w:rFonts w:ascii="Times New Roman" w:hAnsi="Times New Roman" w:cs="Times New Roman"/>
          <w:b/>
          <w:sz w:val="32"/>
          <w:szCs w:val="32"/>
        </w:rPr>
        <w:t>реды</w:t>
      </w:r>
    </w:p>
    <w:p w:rsidR="00DC27DA" w:rsidRPr="009A68DF" w:rsidRDefault="00DC27DA" w:rsidP="00DC27D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(РППС)</w:t>
      </w:r>
    </w:p>
    <w:p w:rsidR="00D7464B" w:rsidRDefault="00D7464B" w:rsidP="00DC27DA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9AC" w:rsidRPr="00E9298C" w:rsidRDefault="00DC27DA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9298C">
        <w:rPr>
          <w:rFonts w:ascii="Times New Roman" w:hAnsi="Times New Roman" w:cs="Times New Roman"/>
          <w:b/>
          <w:sz w:val="32"/>
          <w:szCs w:val="32"/>
        </w:rPr>
        <w:t xml:space="preserve">Группа: </w:t>
      </w:r>
      <w:r w:rsidR="00F415A4">
        <w:rPr>
          <w:rFonts w:ascii="Times New Roman" w:hAnsi="Times New Roman" w:cs="Times New Roman"/>
          <w:b/>
          <w:sz w:val="32"/>
          <w:szCs w:val="32"/>
        </w:rPr>
        <w:t>средняя</w:t>
      </w:r>
    </w:p>
    <w:p w:rsidR="00C379AC" w:rsidRDefault="00C379AC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9298C">
        <w:rPr>
          <w:rFonts w:ascii="Times New Roman" w:hAnsi="Times New Roman" w:cs="Times New Roman"/>
          <w:b/>
          <w:sz w:val="32"/>
          <w:szCs w:val="32"/>
        </w:rPr>
        <w:t xml:space="preserve">Педагог: </w:t>
      </w:r>
      <w:r w:rsidR="00F415A4">
        <w:rPr>
          <w:rFonts w:ascii="Times New Roman" w:hAnsi="Times New Roman" w:cs="Times New Roman"/>
          <w:b/>
          <w:sz w:val="32"/>
          <w:szCs w:val="32"/>
        </w:rPr>
        <w:t>Антипина Е.С.</w:t>
      </w:r>
    </w:p>
    <w:p w:rsidR="002E774D" w:rsidRPr="00E9298C" w:rsidRDefault="002E774D" w:rsidP="00C379A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379AC" w:rsidRDefault="00C379AC" w:rsidP="00C379A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B2566" w:rsidRPr="00C379AC" w:rsidRDefault="00C379AC" w:rsidP="00C379AC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B2566" w:rsidRPr="00C379AC" w:rsidRDefault="006B2566" w:rsidP="001619A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9A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B2566" w:rsidRPr="00C379AC" w:rsidRDefault="00D7464B" w:rsidP="001619A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9AC">
        <w:rPr>
          <w:rFonts w:ascii="Times New Roman" w:hAnsi="Times New Roman" w:cs="Times New Roman"/>
          <w:sz w:val="24"/>
          <w:szCs w:val="24"/>
        </w:rPr>
        <w:t>Информация о воспитателе</w:t>
      </w:r>
      <w:r w:rsidR="006B2566" w:rsidRPr="00C379AC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B05EF1" w:rsidRPr="00C379AC" w:rsidRDefault="00ED1C1E" w:rsidP="001619A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9AC">
        <w:rPr>
          <w:rFonts w:ascii="Times New Roman" w:hAnsi="Times New Roman" w:cs="Times New Roman"/>
          <w:sz w:val="24"/>
          <w:szCs w:val="24"/>
        </w:rPr>
        <w:t xml:space="preserve">Информационная справка о приемной </w:t>
      </w:r>
    </w:p>
    <w:p w:rsidR="00B05EF1" w:rsidRPr="00C379AC" w:rsidRDefault="00B05EF1" w:rsidP="001619A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9AC">
        <w:rPr>
          <w:rFonts w:ascii="Times New Roman" w:hAnsi="Times New Roman" w:cs="Times New Roman"/>
          <w:sz w:val="24"/>
          <w:szCs w:val="24"/>
        </w:rPr>
        <w:t>Информац</w:t>
      </w:r>
      <w:r w:rsidR="00B359C2">
        <w:rPr>
          <w:rFonts w:ascii="Times New Roman" w:hAnsi="Times New Roman" w:cs="Times New Roman"/>
          <w:sz w:val="24"/>
          <w:szCs w:val="24"/>
        </w:rPr>
        <w:t>ионная справка о групповой комнате</w:t>
      </w:r>
    </w:p>
    <w:p w:rsidR="00C733CF" w:rsidRPr="00C379AC" w:rsidRDefault="00B05EF1" w:rsidP="00C733CF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9AC">
        <w:rPr>
          <w:rFonts w:ascii="Times New Roman" w:hAnsi="Times New Roman" w:cs="Times New Roman"/>
          <w:sz w:val="24"/>
          <w:szCs w:val="24"/>
        </w:rPr>
        <w:t>Информационная справка о спальной комнат</w:t>
      </w:r>
      <w:r w:rsidR="000B3B2D" w:rsidRPr="00C379AC">
        <w:rPr>
          <w:rFonts w:ascii="Times New Roman" w:hAnsi="Times New Roman" w:cs="Times New Roman"/>
          <w:sz w:val="24"/>
          <w:szCs w:val="24"/>
        </w:rPr>
        <w:t>е</w:t>
      </w:r>
    </w:p>
    <w:p w:rsidR="00C733CF" w:rsidRPr="00C379AC" w:rsidRDefault="00C733CF" w:rsidP="00C733CF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9AC">
        <w:rPr>
          <w:rFonts w:ascii="Times New Roman" w:hAnsi="Times New Roman" w:cs="Times New Roman"/>
          <w:sz w:val="24"/>
          <w:szCs w:val="24"/>
        </w:rPr>
        <w:t xml:space="preserve">Информационная справка </w:t>
      </w:r>
      <w:proofErr w:type="gramStart"/>
      <w:r w:rsidRPr="00C379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379AC">
        <w:rPr>
          <w:rFonts w:ascii="Times New Roman" w:hAnsi="Times New Roman" w:cs="Times New Roman"/>
          <w:sz w:val="24"/>
          <w:szCs w:val="24"/>
        </w:rPr>
        <w:t xml:space="preserve"> умывальной комнате</w:t>
      </w:r>
    </w:p>
    <w:p w:rsidR="007F505D" w:rsidRPr="00C379AC" w:rsidRDefault="007F505D" w:rsidP="001619A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9AC">
        <w:rPr>
          <w:rFonts w:ascii="Times New Roman" w:hAnsi="Times New Roman" w:cs="Times New Roman"/>
          <w:sz w:val="24"/>
          <w:szCs w:val="24"/>
        </w:rPr>
        <w:t xml:space="preserve">Реализация непосредственно – образовательной </w:t>
      </w:r>
      <w:r w:rsidR="00B359C2">
        <w:rPr>
          <w:rFonts w:ascii="Times New Roman" w:hAnsi="Times New Roman" w:cs="Times New Roman"/>
          <w:sz w:val="24"/>
          <w:szCs w:val="24"/>
        </w:rPr>
        <w:t>деятельности через</w:t>
      </w:r>
      <w:r w:rsidRPr="00C379AC">
        <w:rPr>
          <w:rFonts w:ascii="Times New Roman" w:hAnsi="Times New Roman" w:cs="Times New Roman"/>
          <w:sz w:val="24"/>
          <w:szCs w:val="24"/>
        </w:rPr>
        <w:t xml:space="preserve"> развивающую</w:t>
      </w:r>
      <w:r w:rsidR="00B359C2">
        <w:rPr>
          <w:rFonts w:ascii="Times New Roman" w:hAnsi="Times New Roman" w:cs="Times New Roman"/>
          <w:sz w:val="24"/>
          <w:szCs w:val="24"/>
        </w:rPr>
        <w:t xml:space="preserve"> предметн</w:t>
      </w:r>
      <w:proofErr w:type="gramStart"/>
      <w:r w:rsidR="00B359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359C2">
        <w:rPr>
          <w:rFonts w:ascii="Times New Roman" w:hAnsi="Times New Roman" w:cs="Times New Roman"/>
          <w:sz w:val="24"/>
          <w:szCs w:val="24"/>
        </w:rPr>
        <w:t xml:space="preserve"> </w:t>
      </w:r>
      <w:r w:rsidR="00DC27DA">
        <w:rPr>
          <w:rFonts w:ascii="Times New Roman" w:hAnsi="Times New Roman" w:cs="Times New Roman"/>
          <w:sz w:val="24"/>
          <w:szCs w:val="24"/>
        </w:rPr>
        <w:t xml:space="preserve">пространственную </w:t>
      </w:r>
      <w:r w:rsidR="00DC27DA" w:rsidRPr="00C379AC">
        <w:rPr>
          <w:rFonts w:ascii="Times New Roman" w:hAnsi="Times New Roman" w:cs="Times New Roman"/>
          <w:sz w:val="24"/>
          <w:szCs w:val="24"/>
        </w:rPr>
        <w:t>среду</w:t>
      </w:r>
      <w:r w:rsidRPr="00C379AC">
        <w:rPr>
          <w:rFonts w:ascii="Times New Roman" w:hAnsi="Times New Roman" w:cs="Times New Roman"/>
          <w:sz w:val="24"/>
          <w:szCs w:val="24"/>
        </w:rPr>
        <w:t>.</w:t>
      </w:r>
    </w:p>
    <w:p w:rsidR="00C4537D" w:rsidRPr="00C379AC" w:rsidRDefault="00DC27DA" w:rsidP="001619A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проект организации РППС</w:t>
      </w:r>
    </w:p>
    <w:p w:rsidR="00ED1016" w:rsidRPr="00C379AC" w:rsidRDefault="00ED101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2D" w:rsidRDefault="000B3B2D" w:rsidP="0079697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3B2D" w:rsidRDefault="000B3B2D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2D" w:rsidRDefault="000B3B2D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C1" w:rsidRDefault="00631BC1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C1" w:rsidRDefault="00631BC1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C1" w:rsidRDefault="00631BC1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C1" w:rsidRDefault="00631BC1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C1" w:rsidRDefault="00631BC1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C1" w:rsidRDefault="00631BC1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C1" w:rsidRDefault="00631BC1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C1" w:rsidRDefault="00631BC1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C1" w:rsidRDefault="00631BC1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C1" w:rsidRDefault="00631BC1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C1" w:rsidRDefault="00631BC1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C1" w:rsidRDefault="00631BC1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AC" w:rsidRDefault="00C379AC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AC" w:rsidRDefault="00C379AC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AC" w:rsidRDefault="00C379AC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AC" w:rsidRDefault="00C379AC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AC" w:rsidRDefault="00C379AC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16" w:rsidRPr="009A68DF" w:rsidRDefault="00ED1016" w:rsidP="0042701F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D1016" w:rsidRPr="009A68DF" w:rsidRDefault="00ED1016" w:rsidP="00C379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Группа – центр жизнедеятельности воспитанников ДОУ.</w:t>
      </w:r>
      <w:r w:rsidR="008A497F" w:rsidRPr="009A68DF">
        <w:rPr>
          <w:rFonts w:ascii="Times New Roman" w:hAnsi="Times New Roman" w:cs="Times New Roman"/>
          <w:sz w:val="24"/>
          <w:szCs w:val="24"/>
        </w:rPr>
        <w:t xml:space="preserve"> </w:t>
      </w:r>
      <w:r w:rsidRPr="009A68DF">
        <w:rPr>
          <w:rFonts w:ascii="Times New Roman" w:hAnsi="Times New Roman" w:cs="Times New Roman"/>
          <w:sz w:val="24"/>
          <w:szCs w:val="24"/>
        </w:rPr>
        <w:t>Центром всей методической работы группы является предметно-</w:t>
      </w:r>
      <w:r w:rsidR="0061200F" w:rsidRPr="009A68DF">
        <w:rPr>
          <w:rFonts w:ascii="Times New Roman" w:hAnsi="Times New Roman" w:cs="Times New Roman"/>
          <w:sz w:val="24"/>
          <w:szCs w:val="24"/>
        </w:rPr>
        <w:t>прост</w:t>
      </w:r>
      <w:r w:rsidRPr="009A68DF">
        <w:rPr>
          <w:rFonts w:ascii="Times New Roman" w:hAnsi="Times New Roman" w:cs="Times New Roman"/>
          <w:sz w:val="24"/>
          <w:szCs w:val="24"/>
        </w:rPr>
        <w:t xml:space="preserve">ранственная и развивающая среда. Ей принадлежит ведущая роль и укрепление психофизического здоровья ребенка и его всестороннего развития, а также </w:t>
      </w:r>
      <w:proofErr w:type="gramStart"/>
      <w:r w:rsidRPr="009A68DF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9A68DF">
        <w:rPr>
          <w:rFonts w:ascii="Times New Roman" w:hAnsi="Times New Roman" w:cs="Times New Roman"/>
          <w:sz w:val="24"/>
          <w:szCs w:val="24"/>
        </w:rPr>
        <w:t xml:space="preserve"> компетентности родителей в вопросах воспитания и обучения детей. Группа – это копилка лучших традиций, поэтому задача воспитателя –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</w:t>
      </w:r>
    </w:p>
    <w:p w:rsidR="00ED1016" w:rsidRPr="009A68DF" w:rsidRDefault="000B3B2D" w:rsidP="000B3B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ED1016" w:rsidRPr="009A68DF">
        <w:rPr>
          <w:rFonts w:ascii="Times New Roman" w:hAnsi="Times New Roman" w:cs="Times New Roman"/>
          <w:sz w:val="24"/>
          <w:szCs w:val="24"/>
        </w:rPr>
        <w:t>ми полноценности функционирования группы является его методическое и организационное обеспечение, соответствующее современным требованиям, а также необходимое техническое оснащение и оборудование и пособия</w:t>
      </w:r>
      <w:r w:rsidR="0061200F" w:rsidRPr="009A68DF">
        <w:rPr>
          <w:rFonts w:ascii="Times New Roman" w:hAnsi="Times New Roman" w:cs="Times New Roman"/>
          <w:sz w:val="24"/>
          <w:szCs w:val="24"/>
        </w:rPr>
        <w:t>, а также игрового материала для детей.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Задачи группы:</w:t>
      </w:r>
    </w:p>
    <w:p w:rsidR="0061200F" w:rsidRPr="009A68DF" w:rsidRDefault="0061200F" w:rsidP="000B3B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Заключается в создании такой образовательной среды в учреждении. Где бы полностью был реализован творческий потенциал воспитанника.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1. Его задачей является оказание своевременной квалификационной конкретной консультативно – методической помощи педагогам и родителям по вопросам развития, обучения и воспитания, а также адаптации детей.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2. Побуждать педагогов к совершенствованию профессионального мастерства, квалификации и общего образовательного уровня.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3. Создание условия для творческой работы детей, совершенствования их знаний, умений, навыков.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 xml:space="preserve">Профилактическая работа </w:t>
      </w:r>
      <w:r w:rsidRPr="009A68DF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1. Обучение и развитие детей и их родителей.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2. Обобщение и распространение передового педагогического опыта в ДОУ.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3. Подготовка методического обеспечения для осуществления образовательного процесса.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4. Координация деятельности группы в семьи в обеспечении всестороннего непрерывного развития воспитанников.</w:t>
      </w:r>
    </w:p>
    <w:p w:rsidR="0061200F" w:rsidRPr="009A68DF" w:rsidRDefault="0061200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5. С</w:t>
      </w:r>
      <w:r w:rsidR="00E46B73" w:rsidRPr="009A68DF">
        <w:rPr>
          <w:rFonts w:ascii="Times New Roman" w:hAnsi="Times New Roman" w:cs="Times New Roman"/>
          <w:sz w:val="24"/>
          <w:szCs w:val="24"/>
        </w:rPr>
        <w:t>воевременное предупреждение нар</w:t>
      </w:r>
      <w:r w:rsidRPr="009A68DF">
        <w:rPr>
          <w:rFonts w:ascii="Times New Roman" w:hAnsi="Times New Roman" w:cs="Times New Roman"/>
          <w:sz w:val="24"/>
          <w:szCs w:val="24"/>
        </w:rPr>
        <w:t>ушений в становлении личности, развитии интеллекта и эмоционально – волевой сферы ребенка.</w:t>
      </w:r>
    </w:p>
    <w:p w:rsidR="0061200F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A68DF">
        <w:rPr>
          <w:rFonts w:ascii="Times New Roman" w:hAnsi="Times New Roman" w:cs="Times New Roman"/>
          <w:sz w:val="24"/>
          <w:szCs w:val="24"/>
        </w:rPr>
        <w:t xml:space="preserve">Формирование у детей, родителей или лиц их заменяющих, навыков и умений </w:t>
      </w:r>
      <w:r w:rsidR="000B3B2D" w:rsidRPr="009A68DF">
        <w:rPr>
          <w:rFonts w:ascii="Times New Roman" w:hAnsi="Times New Roman" w:cs="Times New Roman"/>
          <w:sz w:val="24"/>
          <w:szCs w:val="24"/>
        </w:rPr>
        <w:t>согласно программе</w:t>
      </w:r>
      <w:r w:rsidRPr="009A68DF">
        <w:rPr>
          <w:rFonts w:ascii="Times New Roman" w:hAnsi="Times New Roman" w:cs="Times New Roman"/>
          <w:sz w:val="24"/>
          <w:szCs w:val="24"/>
        </w:rPr>
        <w:t>, используя разные формы работы: лекции, беседы, тренинги, игры, праздники, досуги и т.д.</w:t>
      </w:r>
      <w:proofErr w:type="gramEnd"/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7. Анализ качества работы с целью создания для обеспечения позитивных изменений в развитии личности воспитанников через повышение компетентности родителей.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Развивающая и коррекционная работа</w:t>
      </w:r>
      <w:r w:rsidRPr="009A68DF">
        <w:rPr>
          <w:rFonts w:ascii="Times New Roman" w:hAnsi="Times New Roman" w:cs="Times New Roman"/>
          <w:sz w:val="24"/>
          <w:szCs w:val="24"/>
        </w:rPr>
        <w:t xml:space="preserve"> воспитателя предполагает разработку и осуществление задач работы группы календарного плана, предусматривающих: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1. Организацию </w:t>
      </w:r>
      <w:r w:rsidR="00631BC1" w:rsidRPr="009A68DF">
        <w:rPr>
          <w:rFonts w:ascii="Times New Roman" w:hAnsi="Times New Roman" w:cs="Times New Roman"/>
          <w:sz w:val="24"/>
          <w:szCs w:val="24"/>
        </w:rPr>
        <w:t>развивающей предметной</w:t>
      </w:r>
      <w:r w:rsidRPr="009A68DF">
        <w:rPr>
          <w:rFonts w:ascii="Times New Roman" w:hAnsi="Times New Roman" w:cs="Times New Roman"/>
          <w:sz w:val="24"/>
          <w:szCs w:val="24"/>
        </w:rPr>
        <w:t xml:space="preserve"> среды в группе, соответствующей содержанию программы, интересам и потребностям детей разного возраста: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обеспечение подбора игрушек, игр, пособий для работы с детьми по программе с учетом современных требований;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активизация родителей в разработке атрибутов и методических пособий.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2. Соотнесение содержания воспитательно-образовательного процесса с выбранной программой и требованиями к содержанию и методам воспитания и обучения детей дошкольного возраста</w:t>
      </w:r>
      <w:r w:rsidR="00EE378C" w:rsidRPr="009A68DF">
        <w:rPr>
          <w:rFonts w:ascii="Times New Roman" w:hAnsi="Times New Roman" w:cs="Times New Roman"/>
          <w:sz w:val="24"/>
          <w:szCs w:val="24"/>
        </w:rPr>
        <w:t>: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формирование банка данных о выполнении программы, ее отдельных разделов;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анализ выполнения Временных требований к содержанию и методам воспитания и обучения, реализуемых в ДОУ;</w:t>
      </w:r>
    </w:p>
    <w:p w:rsidR="00E46B73" w:rsidRPr="009A68DF" w:rsidRDefault="00E46B73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анализ исполнений решений педсоветов, медико-педагогических совещаний;</w:t>
      </w:r>
    </w:p>
    <w:p w:rsidR="00E46B73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3. Обновление содержания методического обеспечения (технологий, методик) в соответствии с современными требованиями.</w:t>
      </w:r>
    </w:p>
    <w:p w:rsidR="00EE378C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lastRenderedPageBreak/>
        <w:t>4. Отслеживание баланса двигательной и интеллектуально, организованной и самостоятельной деятельности воспитанников.</w:t>
      </w:r>
    </w:p>
    <w:p w:rsidR="00EE378C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Консультативная работа включает:</w:t>
      </w:r>
    </w:p>
    <w:p w:rsidR="00EE378C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консультирование родителей по проблемам обучения и воспитания детей;</w:t>
      </w:r>
    </w:p>
    <w:p w:rsidR="00EE378C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консультирование родителей по их запросам;</w:t>
      </w:r>
    </w:p>
    <w:p w:rsidR="00EE378C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- проведение совместных консультаций для работников учебн</w:t>
      </w:r>
      <w:proofErr w:type="gramStart"/>
      <w:r w:rsidRPr="009A68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68DF">
        <w:rPr>
          <w:rFonts w:ascii="Times New Roman" w:hAnsi="Times New Roman" w:cs="Times New Roman"/>
          <w:sz w:val="24"/>
          <w:szCs w:val="24"/>
        </w:rPr>
        <w:t xml:space="preserve"> воспитательного учреждения с целью повышения психологической культуры и обеспечения преемственности в работе с детьми.</w:t>
      </w:r>
    </w:p>
    <w:p w:rsidR="00EE378C" w:rsidRPr="009A68DF" w:rsidRDefault="00EE378C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7" w:rsidRPr="009A68DF" w:rsidRDefault="00035E87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7" w:rsidRPr="009A68DF" w:rsidRDefault="00035E87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7" w:rsidRPr="009A68DF" w:rsidRDefault="00035E87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7" w:rsidRPr="009A68DF" w:rsidRDefault="00035E87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7" w:rsidRPr="009A68DF" w:rsidRDefault="00035E87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7" w:rsidRPr="009A68DF" w:rsidRDefault="00035E87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7" w:rsidRPr="009A68DF" w:rsidRDefault="00035E87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D" w:rsidRPr="009A68DF" w:rsidRDefault="007F505D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7E" w:rsidRDefault="0079697E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7E" w:rsidRDefault="0079697E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7E" w:rsidRDefault="0079697E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7E" w:rsidRDefault="0079697E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AC" w:rsidRDefault="00C379AC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AC" w:rsidRDefault="00C379AC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AC" w:rsidRDefault="00C379AC" w:rsidP="008A4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10" w:rsidRPr="009A68DF" w:rsidRDefault="00B359C2" w:rsidP="0042701F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воспитателе группы</w:t>
      </w:r>
    </w:p>
    <w:p w:rsidR="003910CA" w:rsidRPr="000B3B2D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Фамилия:</w:t>
      </w:r>
      <w:r w:rsidR="000B3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5A4">
        <w:rPr>
          <w:rFonts w:ascii="Times New Roman" w:hAnsi="Times New Roman" w:cs="Times New Roman"/>
          <w:sz w:val="24"/>
          <w:szCs w:val="24"/>
        </w:rPr>
        <w:t>Антипина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Имя:</w:t>
      </w:r>
      <w:r w:rsidR="003A706B" w:rsidRPr="009A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5A4">
        <w:rPr>
          <w:rFonts w:ascii="Times New Roman" w:hAnsi="Times New Roman" w:cs="Times New Roman"/>
          <w:sz w:val="24"/>
          <w:szCs w:val="24"/>
        </w:rPr>
        <w:t>Екатерина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Отчество:</w:t>
      </w:r>
      <w:r w:rsidR="003A706B" w:rsidRPr="009A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5A4">
        <w:rPr>
          <w:rFonts w:ascii="Times New Roman" w:hAnsi="Times New Roman" w:cs="Times New Roman"/>
          <w:sz w:val="24"/>
          <w:szCs w:val="24"/>
        </w:rPr>
        <w:t>Сергеевна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3A706B" w:rsidRPr="009A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06B" w:rsidRPr="009A68DF">
        <w:rPr>
          <w:rFonts w:ascii="Times New Roman" w:hAnsi="Times New Roman" w:cs="Times New Roman"/>
          <w:sz w:val="24"/>
          <w:szCs w:val="24"/>
        </w:rPr>
        <w:t>среднее специальное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="003A706B" w:rsidRPr="009A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2D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="004A5352" w:rsidRPr="009A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352" w:rsidRPr="009A68D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633CA" w:rsidRPr="009A68DF">
        <w:rPr>
          <w:rFonts w:ascii="Times New Roman" w:hAnsi="Times New Roman" w:cs="Times New Roman"/>
          <w:sz w:val="24"/>
          <w:szCs w:val="24"/>
        </w:rPr>
        <w:t>казенное</w:t>
      </w:r>
      <w:r w:rsidR="004A5352" w:rsidRPr="009A68DF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</w:t>
      </w:r>
      <w:r w:rsidR="000B3B2D" w:rsidRPr="009A68DF">
        <w:rPr>
          <w:rFonts w:ascii="Times New Roman" w:hAnsi="Times New Roman" w:cs="Times New Roman"/>
          <w:sz w:val="24"/>
          <w:szCs w:val="24"/>
        </w:rPr>
        <w:t>учреждение «</w:t>
      </w:r>
      <w:r w:rsidR="004A5352" w:rsidRPr="009A68DF">
        <w:rPr>
          <w:rFonts w:ascii="Times New Roman" w:hAnsi="Times New Roman" w:cs="Times New Roman"/>
          <w:sz w:val="24"/>
          <w:szCs w:val="24"/>
        </w:rPr>
        <w:t>Детский сад №</w:t>
      </w:r>
      <w:r w:rsidR="00E633CA" w:rsidRPr="009A68DF">
        <w:rPr>
          <w:rFonts w:ascii="Times New Roman" w:hAnsi="Times New Roman" w:cs="Times New Roman"/>
          <w:sz w:val="24"/>
          <w:szCs w:val="24"/>
        </w:rPr>
        <w:t>1</w:t>
      </w:r>
      <w:r w:rsidR="004A5352" w:rsidRPr="009A68DF">
        <w:rPr>
          <w:rFonts w:ascii="Times New Roman" w:hAnsi="Times New Roman" w:cs="Times New Roman"/>
          <w:sz w:val="24"/>
          <w:szCs w:val="24"/>
        </w:rPr>
        <w:t xml:space="preserve">2 </w:t>
      </w:r>
      <w:r w:rsidR="00E633CA" w:rsidRPr="009A68DF">
        <w:rPr>
          <w:rFonts w:ascii="Times New Roman" w:hAnsi="Times New Roman" w:cs="Times New Roman"/>
          <w:sz w:val="24"/>
          <w:szCs w:val="24"/>
        </w:rPr>
        <w:t>г. Киренска</w:t>
      </w:r>
      <w:r w:rsidR="004A5352" w:rsidRPr="009A68DF">
        <w:rPr>
          <w:rFonts w:ascii="Times New Roman" w:hAnsi="Times New Roman" w:cs="Times New Roman"/>
          <w:sz w:val="24"/>
          <w:szCs w:val="24"/>
        </w:rPr>
        <w:t>»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="003A706B" w:rsidRPr="009A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06B" w:rsidRPr="009A68DF">
        <w:rPr>
          <w:rFonts w:ascii="Times New Roman" w:hAnsi="Times New Roman" w:cs="Times New Roman"/>
          <w:sz w:val="24"/>
          <w:szCs w:val="24"/>
        </w:rPr>
        <w:t>воспитатель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DF">
        <w:rPr>
          <w:rFonts w:ascii="Times New Roman" w:hAnsi="Times New Roman" w:cs="Times New Roman"/>
          <w:b/>
          <w:sz w:val="24"/>
          <w:szCs w:val="24"/>
        </w:rPr>
        <w:t>Педагогический</w:t>
      </w:r>
      <w:r w:rsidR="000B3B2D">
        <w:rPr>
          <w:rFonts w:ascii="Times New Roman" w:hAnsi="Times New Roman" w:cs="Times New Roman"/>
          <w:b/>
          <w:sz w:val="24"/>
          <w:szCs w:val="24"/>
        </w:rPr>
        <w:t xml:space="preserve"> стаж</w:t>
      </w:r>
      <w:r w:rsidRPr="009A68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15A4">
        <w:rPr>
          <w:rFonts w:ascii="Times New Roman" w:hAnsi="Times New Roman" w:cs="Times New Roman"/>
          <w:b/>
          <w:sz w:val="24"/>
          <w:szCs w:val="24"/>
        </w:rPr>
        <w:t>9</w:t>
      </w:r>
      <w:r w:rsidR="004A5352" w:rsidRPr="009A68D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910CA" w:rsidRPr="009A68DF" w:rsidRDefault="003910C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10" w:rsidRPr="009A68DF" w:rsidRDefault="00BA7D10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10" w:rsidRPr="009A68DF" w:rsidRDefault="00BA7D10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10" w:rsidRPr="009A68DF" w:rsidRDefault="00BA7D10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73" w:rsidRPr="009A68DF" w:rsidRDefault="00CE6573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73" w:rsidRPr="009A68DF" w:rsidRDefault="00CE6573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73" w:rsidRPr="009A68DF" w:rsidRDefault="00CE6573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73" w:rsidRPr="009A68DF" w:rsidRDefault="00CE6573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73" w:rsidRPr="009A68DF" w:rsidRDefault="00CE6573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73" w:rsidRPr="009A68DF" w:rsidRDefault="00CE6573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6" w:rsidRPr="009A68DF" w:rsidRDefault="001619A6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6" w:rsidRPr="009A68DF" w:rsidRDefault="001619A6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6" w:rsidRPr="009A68DF" w:rsidRDefault="001619A6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6" w:rsidRPr="009A68DF" w:rsidRDefault="001619A6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6" w:rsidRPr="009A68DF" w:rsidRDefault="001619A6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6" w:rsidRPr="009A68DF" w:rsidRDefault="001619A6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6" w:rsidRPr="009A68DF" w:rsidRDefault="001619A6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6" w:rsidRPr="009A68DF" w:rsidRDefault="001619A6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73" w:rsidRPr="009A68DF" w:rsidRDefault="00CE6573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4B" w:rsidRPr="009A68DF" w:rsidRDefault="00D7464B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4B" w:rsidRPr="009A68DF" w:rsidRDefault="00D7464B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4B" w:rsidRPr="009A68DF" w:rsidRDefault="00D7464B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4B" w:rsidRPr="009A68DF" w:rsidRDefault="00D7464B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4B" w:rsidRPr="009A68DF" w:rsidRDefault="00D7464B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4B" w:rsidRPr="009A68DF" w:rsidRDefault="00D7464B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4B" w:rsidRPr="009A68DF" w:rsidRDefault="00D7464B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4B" w:rsidRPr="009A68DF" w:rsidRDefault="00D7464B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22A" w:rsidRPr="009A68DF" w:rsidRDefault="0032722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22A" w:rsidRPr="009A68DF" w:rsidRDefault="0032722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22A" w:rsidRPr="009A68DF" w:rsidRDefault="0032722A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4B" w:rsidRPr="009A68DF" w:rsidRDefault="00D7464B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4B" w:rsidRPr="009A68DF" w:rsidRDefault="00D7464B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4B" w:rsidRPr="009A68DF" w:rsidRDefault="00D7464B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4B" w:rsidRPr="009A68DF" w:rsidRDefault="00D7464B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97F" w:rsidRPr="009A68DF" w:rsidRDefault="008A497F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B2D" w:rsidRDefault="000B3B2D" w:rsidP="001619A6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</w:p>
    <w:p w:rsidR="00314D76" w:rsidRPr="00C379AC" w:rsidRDefault="00314D76" w:rsidP="0042701F">
      <w:pPr>
        <w:pStyle w:val="Default"/>
        <w:numPr>
          <w:ilvl w:val="0"/>
          <w:numId w:val="7"/>
        </w:numPr>
        <w:spacing w:line="276" w:lineRule="auto"/>
        <w:jc w:val="center"/>
        <w:rPr>
          <w:b/>
          <w:bCs/>
          <w:iCs/>
          <w:color w:val="auto"/>
        </w:rPr>
      </w:pPr>
      <w:r w:rsidRPr="00C379AC">
        <w:rPr>
          <w:b/>
          <w:bCs/>
          <w:iCs/>
          <w:color w:val="auto"/>
        </w:rPr>
        <w:lastRenderedPageBreak/>
        <w:t xml:space="preserve">Информационная справка о </w:t>
      </w:r>
      <w:r w:rsidR="00E633CA" w:rsidRPr="00C379AC">
        <w:rPr>
          <w:b/>
          <w:bCs/>
          <w:iCs/>
          <w:color w:val="auto"/>
        </w:rPr>
        <w:t>приемной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Освещение: </w:t>
      </w:r>
      <w:r w:rsidR="00EC4611" w:rsidRPr="009A68DF">
        <w:rPr>
          <w:color w:val="auto"/>
        </w:rPr>
        <w:t>люмине</w:t>
      </w:r>
      <w:r w:rsidRPr="009A68DF">
        <w:rPr>
          <w:color w:val="auto"/>
        </w:rPr>
        <w:t>сцентные лампы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Напольное покрытие: </w:t>
      </w:r>
      <w:r w:rsidR="00E633CA" w:rsidRPr="009A68DF">
        <w:rPr>
          <w:color w:val="auto"/>
        </w:rPr>
        <w:t xml:space="preserve"> ковёр</w:t>
      </w:r>
      <w:r w:rsidRPr="009A68DF">
        <w:rPr>
          <w:color w:val="auto"/>
        </w:rPr>
        <w:t xml:space="preserve">. 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Наличие дневного света: </w:t>
      </w:r>
      <w:r w:rsidR="00E633CA" w:rsidRPr="000B3B2D">
        <w:rPr>
          <w:bCs/>
          <w:color w:val="auto"/>
        </w:rPr>
        <w:t>есть</w:t>
      </w:r>
      <w:r w:rsidR="00EC4611" w:rsidRPr="000B3B2D">
        <w:rPr>
          <w:color w:val="auto"/>
        </w:rPr>
        <w:t>.</w:t>
      </w:r>
      <w:r w:rsidRPr="009A68DF">
        <w:rPr>
          <w:color w:val="auto"/>
        </w:rPr>
        <w:t xml:space="preserve"> 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Мебель: </w:t>
      </w:r>
      <w:r w:rsidR="000B3B2D" w:rsidRPr="000B3B2D">
        <w:rPr>
          <w:bCs/>
          <w:color w:val="auto"/>
        </w:rPr>
        <w:t>к</w:t>
      </w:r>
      <w:r w:rsidR="00E633CA" w:rsidRPr="000B3B2D">
        <w:rPr>
          <w:bCs/>
          <w:color w:val="auto"/>
        </w:rPr>
        <w:t>абинки 2</w:t>
      </w:r>
      <w:r w:rsidR="00733690" w:rsidRPr="000B3B2D">
        <w:rPr>
          <w:color w:val="auto"/>
        </w:rPr>
        <w:t>5</w:t>
      </w:r>
      <w:r w:rsidR="00733690" w:rsidRPr="009A68DF">
        <w:rPr>
          <w:color w:val="auto"/>
        </w:rPr>
        <w:t xml:space="preserve"> шт</w:t>
      </w:r>
      <w:r w:rsidR="00EC4611" w:rsidRPr="009A68DF">
        <w:rPr>
          <w:color w:val="auto"/>
        </w:rPr>
        <w:t>.,</w:t>
      </w:r>
      <w:r w:rsidR="00EC4611" w:rsidRPr="009A68DF">
        <w:rPr>
          <w:color w:val="FF0000"/>
        </w:rPr>
        <w:t xml:space="preserve"> </w:t>
      </w:r>
      <w:r w:rsidR="000B3B2D">
        <w:rPr>
          <w:color w:val="auto"/>
        </w:rPr>
        <w:t>3</w:t>
      </w:r>
      <w:r w:rsidR="00E633CA" w:rsidRPr="009A68DF">
        <w:rPr>
          <w:color w:val="auto"/>
        </w:rPr>
        <w:t xml:space="preserve"> лавоч</w:t>
      </w:r>
      <w:r w:rsidR="00733690" w:rsidRPr="009A68DF">
        <w:rPr>
          <w:color w:val="auto"/>
        </w:rPr>
        <w:t>к</w:t>
      </w:r>
      <w:r w:rsidR="00E633CA" w:rsidRPr="009A68DF">
        <w:rPr>
          <w:color w:val="auto"/>
        </w:rPr>
        <w:t>и</w:t>
      </w:r>
      <w:proofErr w:type="gramStart"/>
      <w:r w:rsidR="00F415A4">
        <w:rPr>
          <w:color w:val="auto"/>
        </w:rPr>
        <w:t>.</w:t>
      </w:r>
      <w:r w:rsidR="004A5352" w:rsidRPr="009A68DF">
        <w:rPr>
          <w:color w:val="auto"/>
        </w:rPr>
        <w:t>.</w:t>
      </w:r>
      <w:r w:rsidRPr="009A68DF">
        <w:rPr>
          <w:color w:val="auto"/>
        </w:rPr>
        <w:t xml:space="preserve"> </w:t>
      </w:r>
      <w:proofErr w:type="gramEnd"/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FF0000"/>
        </w:rPr>
      </w:pPr>
      <w:r w:rsidRPr="009A68DF">
        <w:rPr>
          <w:b/>
          <w:bCs/>
          <w:color w:val="auto"/>
        </w:rPr>
        <w:t xml:space="preserve">Дополнительные средства для дизайна интерьера: </w:t>
      </w:r>
      <w:r w:rsidRPr="009A68DF">
        <w:rPr>
          <w:color w:val="auto"/>
        </w:rPr>
        <w:t>информа</w:t>
      </w:r>
      <w:r w:rsidR="00733690" w:rsidRPr="009A68DF">
        <w:rPr>
          <w:color w:val="auto"/>
        </w:rPr>
        <w:t xml:space="preserve">ционные стенды для родителей – </w:t>
      </w:r>
      <w:r w:rsidR="00F415A4">
        <w:rPr>
          <w:color w:val="auto"/>
        </w:rPr>
        <w:t>3</w:t>
      </w:r>
      <w:r w:rsidRPr="009A68DF">
        <w:rPr>
          <w:color w:val="auto"/>
        </w:rPr>
        <w:t xml:space="preserve"> шт., папки </w:t>
      </w:r>
      <w:r w:rsidR="00733690" w:rsidRPr="009A68DF">
        <w:rPr>
          <w:color w:val="auto"/>
        </w:rPr>
        <w:t>раскладушки</w:t>
      </w:r>
      <w:r w:rsidR="000B3B2D">
        <w:rPr>
          <w:color w:val="auto"/>
        </w:rPr>
        <w:t xml:space="preserve"> для родителей - </w:t>
      </w:r>
      <w:r w:rsidR="00F415A4">
        <w:rPr>
          <w:color w:val="auto"/>
        </w:rPr>
        <w:t>1</w:t>
      </w:r>
      <w:r w:rsidR="00E633CA" w:rsidRPr="009A68DF">
        <w:rPr>
          <w:color w:val="auto"/>
        </w:rPr>
        <w:t xml:space="preserve"> шт</w:t>
      </w:r>
      <w:r w:rsidR="000B3B2D">
        <w:rPr>
          <w:color w:val="auto"/>
        </w:rPr>
        <w:t>.</w:t>
      </w:r>
      <w:r w:rsidR="00F415A4">
        <w:rPr>
          <w:color w:val="auto"/>
        </w:rPr>
        <w:t>, стенд «Наше творчество</w:t>
      </w:r>
      <w:r w:rsidR="00E633CA" w:rsidRPr="009A68DF">
        <w:rPr>
          <w:color w:val="auto"/>
        </w:rPr>
        <w:t>» для оформления выставок детских работ – 1 шт.</w:t>
      </w:r>
      <w:r w:rsidR="00D8596D" w:rsidRPr="009A68DF">
        <w:rPr>
          <w:color w:val="auto"/>
        </w:rPr>
        <w:t xml:space="preserve">, полка для выставки детских поделок </w:t>
      </w:r>
      <w:r w:rsidR="00BF6F0A">
        <w:rPr>
          <w:color w:val="auto"/>
        </w:rPr>
        <w:t xml:space="preserve">«Наше творчество» </w:t>
      </w:r>
      <w:r w:rsidR="00F415A4">
        <w:rPr>
          <w:color w:val="auto"/>
        </w:rPr>
        <w:t xml:space="preserve">– 1 </w:t>
      </w:r>
      <w:proofErr w:type="spellStart"/>
      <w:proofErr w:type="gramStart"/>
      <w:r w:rsidR="00F415A4">
        <w:rPr>
          <w:color w:val="auto"/>
        </w:rPr>
        <w:t>шт</w:t>
      </w:r>
      <w:proofErr w:type="spellEnd"/>
      <w:proofErr w:type="gramEnd"/>
      <w:r w:rsidR="00F415A4">
        <w:rPr>
          <w:color w:val="auto"/>
        </w:rPr>
        <w:t>, магнитный стенд для детских работ «Талантливые пальчики»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Цель: </w:t>
      </w:r>
      <w:r w:rsidR="00BC55E7" w:rsidRPr="009A68DF">
        <w:rPr>
          <w:color w:val="auto"/>
        </w:rPr>
        <w:t>использование</w:t>
      </w:r>
      <w:r w:rsidRPr="009A68DF">
        <w:rPr>
          <w:color w:val="auto"/>
        </w:rPr>
        <w:t xml:space="preserve"> для информирования родителей с условиями пребывания детей в детском саду.</w:t>
      </w:r>
    </w:p>
    <w:p w:rsidR="00314D76" w:rsidRPr="00B359C2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color w:val="auto"/>
        </w:rPr>
        <w:t xml:space="preserve"> </w:t>
      </w:r>
    </w:p>
    <w:p w:rsidR="00314D76" w:rsidRPr="00B359C2" w:rsidRDefault="00314D76" w:rsidP="0042701F">
      <w:pPr>
        <w:pStyle w:val="Default"/>
        <w:numPr>
          <w:ilvl w:val="0"/>
          <w:numId w:val="7"/>
        </w:numPr>
        <w:spacing w:line="276" w:lineRule="auto"/>
        <w:jc w:val="center"/>
        <w:rPr>
          <w:b/>
          <w:bCs/>
          <w:iCs/>
          <w:color w:val="auto"/>
        </w:rPr>
      </w:pPr>
      <w:r w:rsidRPr="00B359C2">
        <w:rPr>
          <w:b/>
          <w:bCs/>
          <w:iCs/>
          <w:color w:val="auto"/>
        </w:rPr>
        <w:t>Информационная справка о групповой комнате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i/>
          <w:iCs/>
          <w:color w:val="auto"/>
        </w:rPr>
        <w:t xml:space="preserve"> 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Освещение: </w:t>
      </w:r>
      <w:r w:rsidR="00EC4611" w:rsidRPr="009A68DF">
        <w:rPr>
          <w:color w:val="auto"/>
        </w:rPr>
        <w:t>люмине</w:t>
      </w:r>
      <w:r w:rsidRPr="009A68DF">
        <w:rPr>
          <w:color w:val="auto"/>
        </w:rPr>
        <w:t>сцентные</w:t>
      </w:r>
      <w:r w:rsidR="004A5352" w:rsidRPr="009A68DF">
        <w:rPr>
          <w:color w:val="auto"/>
        </w:rPr>
        <w:t xml:space="preserve"> лампы.</w:t>
      </w:r>
      <w:r w:rsidRPr="009A68DF">
        <w:rPr>
          <w:color w:val="auto"/>
        </w:rPr>
        <w:t xml:space="preserve"> </w:t>
      </w:r>
    </w:p>
    <w:p w:rsidR="00314D76" w:rsidRPr="009A68DF" w:rsidRDefault="00C733CF" w:rsidP="008A497F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Напольное покрытие:</w:t>
      </w:r>
      <w:r w:rsidR="00E633CA" w:rsidRPr="009A68DF">
        <w:rPr>
          <w:color w:val="auto"/>
        </w:rPr>
        <w:t xml:space="preserve"> </w:t>
      </w:r>
      <w:r w:rsidR="00F415A4">
        <w:rPr>
          <w:color w:val="auto"/>
        </w:rPr>
        <w:t xml:space="preserve">линолеум, </w:t>
      </w:r>
      <w:r w:rsidR="00E633CA" w:rsidRPr="009A68DF">
        <w:rPr>
          <w:color w:val="auto"/>
        </w:rPr>
        <w:t>ковёр.</w:t>
      </w:r>
      <w:r w:rsidR="00314D76" w:rsidRPr="009A68DF">
        <w:rPr>
          <w:color w:val="auto"/>
        </w:rPr>
        <w:t xml:space="preserve"> 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Наличие дневного света: </w:t>
      </w:r>
      <w:r w:rsidR="00F415A4">
        <w:rPr>
          <w:b/>
          <w:bCs/>
          <w:color w:val="auto"/>
        </w:rPr>
        <w:t>5</w:t>
      </w:r>
      <w:r w:rsidR="00C733CF">
        <w:rPr>
          <w:color w:val="auto"/>
        </w:rPr>
        <w:t xml:space="preserve"> </w:t>
      </w:r>
      <w:r w:rsidR="00C733CF" w:rsidRPr="009A68DF">
        <w:rPr>
          <w:color w:val="auto"/>
        </w:rPr>
        <w:t>ок</w:t>
      </w:r>
      <w:r w:rsidR="00F415A4">
        <w:rPr>
          <w:color w:val="auto"/>
        </w:rPr>
        <w:t>о</w:t>
      </w:r>
      <w:r w:rsidR="00C733CF" w:rsidRPr="009A68DF">
        <w:rPr>
          <w:color w:val="auto"/>
        </w:rPr>
        <w:t>н</w:t>
      </w:r>
      <w:r w:rsidRPr="009A68DF">
        <w:rPr>
          <w:color w:val="auto"/>
        </w:rPr>
        <w:t xml:space="preserve">. 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FF0000"/>
        </w:rPr>
      </w:pPr>
      <w:proofErr w:type="gramStart"/>
      <w:r w:rsidRPr="009A68DF">
        <w:rPr>
          <w:b/>
          <w:bCs/>
          <w:color w:val="auto"/>
        </w:rPr>
        <w:t xml:space="preserve">Мебель: </w:t>
      </w:r>
      <w:r w:rsidR="000B3B2D" w:rsidRPr="000B3B2D">
        <w:rPr>
          <w:bCs/>
          <w:color w:val="auto"/>
        </w:rPr>
        <w:t>6</w:t>
      </w:r>
      <w:r w:rsidRPr="000B3B2D">
        <w:rPr>
          <w:color w:val="auto"/>
        </w:rPr>
        <w:t xml:space="preserve"> </w:t>
      </w:r>
      <w:r w:rsidR="00312EBE" w:rsidRPr="009A68DF">
        <w:rPr>
          <w:color w:val="auto"/>
        </w:rPr>
        <w:t xml:space="preserve">детских </w:t>
      </w:r>
      <w:r w:rsidRPr="009A68DF">
        <w:rPr>
          <w:color w:val="auto"/>
        </w:rPr>
        <w:t>столов</w:t>
      </w:r>
      <w:r w:rsidR="00312EBE" w:rsidRPr="009A68DF">
        <w:rPr>
          <w:color w:val="auto"/>
        </w:rPr>
        <w:t>,</w:t>
      </w:r>
      <w:r w:rsidRPr="009A68DF">
        <w:rPr>
          <w:color w:val="auto"/>
        </w:rPr>
        <w:t xml:space="preserve"> </w:t>
      </w:r>
      <w:r w:rsidR="000B3B2D">
        <w:rPr>
          <w:color w:val="auto"/>
        </w:rPr>
        <w:t xml:space="preserve">1 </w:t>
      </w:r>
      <w:r w:rsidR="00F415A4">
        <w:rPr>
          <w:color w:val="auto"/>
        </w:rPr>
        <w:t>письменный, 24</w:t>
      </w:r>
      <w:r w:rsidR="00312EBE" w:rsidRPr="009A68DF">
        <w:rPr>
          <w:color w:val="auto"/>
        </w:rPr>
        <w:t xml:space="preserve"> </w:t>
      </w:r>
      <w:r w:rsidRPr="009A68DF">
        <w:rPr>
          <w:color w:val="auto"/>
        </w:rPr>
        <w:t>детск</w:t>
      </w:r>
      <w:r w:rsidR="000B3B2D">
        <w:rPr>
          <w:color w:val="auto"/>
        </w:rPr>
        <w:t xml:space="preserve">их </w:t>
      </w:r>
      <w:r w:rsidR="00C733CF">
        <w:rPr>
          <w:color w:val="auto"/>
        </w:rPr>
        <w:t xml:space="preserve">стульев, полки – 2 шт., </w:t>
      </w:r>
      <w:r w:rsidR="000B3B2D">
        <w:rPr>
          <w:color w:val="auto"/>
        </w:rPr>
        <w:t>1 стул взрослый, 1</w:t>
      </w:r>
      <w:r w:rsidR="00733690" w:rsidRPr="009A68DF">
        <w:rPr>
          <w:color w:val="auto"/>
        </w:rPr>
        <w:t xml:space="preserve"> стеллаж</w:t>
      </w:r>
      <w:r w:rsidR="000B3B2D">
        <w:rPr>
          <w:color w:val="auto"/>
        </w:rPr>
        <w:t xml:space="preserve">, 1 </w:t>
      </w:r>
      <w:r w:rsidR="00C733CF">
        <w:rPr>
          <w:color w:val="auto"/>
        </w:rPr>
        <w:t>шкаф</w:t>
      </w:r>
      <w:r w:rsidR="00C733CF" w:rsidRPr="009A68DF">
        <w:rPr>
          <w:color w:val="auto"/>
        </w:rPr>
        <w:t>, мольберт</w:t>
      </w:r>
      <w:r w:rsidR="000B3B2D">
        <w:rPr>
          <w:color w:val="auto"/>
        </w:rPr>
        <w:t xml:space="preserve">, этажерка пластиковая </w:t>
      </w:r>
      <w:r w:rsidR="00F415A4">
        <w:rPr>
          <w:color w:val="auto"/>
        </w:rPr>
        <w:t>3</w:t>
      </w:r>
      <w:r w:rsidR="00C733CF">
        <w:rPr>
          <w:color w:val="auto"/>
        </w:rPr>
        <w:t xml:space="preserve"> шт.</w:t>
      </w:r>
      <w:r w:rsidR="00312EBE" w:rsidRPr="009A68DF">
        <w:rPr>
          <w:color w:val="auto"/>
        </w:rPr>
        <w:t xml:space="preserve">, </w:t>
      </w:r>
      <w:r w:rsidR="005215E7" w:rsidRPr="009A68DF">
        <w:rPr>
          <w:color w:val="auto"/>
        </w:rPr>
        <w:t>детская мебель</w:t>
      </w:r>
      <w:r w:rsidR="005215E7" w:rsidRPr="009A68DF">
        <w:rPr>
          <w:color w:val="FF0000"/>
        </w:rPr>
        <w:t>.</w:t>
      </w:r>
      <w:proofErr w:type="gramEnd"/>
    </w:p>
    <w:p w:rsidR="00314D76" w:rsidRPr="000B3B2D" w:rsidRDefault="00314D76" w:rsidP="008A497F">
      <w:pPr>
        <w:pStyle w:val="Default"/>
        <w:spacing w:line="276" w:lineRule="auto"/>
        <w:jc w:val="both"/>
        <w:rPr>
          <w:b/>
          <w:bCs/>
          <w:color w:val="auto"/>
        </w:rPr>
      </w:pPr>
      <w:r w:rsidRPr="009A68DF">
        <w:rPr>
          <w:b/>
          <w:bCs/>
          <w:color w:val="auto"/>
        </w:rPr>
        <w:t xml:space="preserve">Дополнительные средства для дизайна интерьера: </w:t>
      </w:r>
      <w:r w:rsidR="000B3B2D">
        <w:rPr>
          <w:color w:val="auto"/>
        </w:rPr>
        <w:t>т</w:t>
      </w:r>
      <w:r w:rsidR="00312EBE" w:rsidRPr="009A68DF">
        <w:rPr>
          <w:color w:val="auto"/>
        </w:rPr>
        <w:t>юли</w:t>
      </w:r>
      <w:r w:rsidR="00D8596D" w:rsidRPr="009A68DF">
        <w:rPr>
          <w:color w:val="auto"/>
        </w:rPr>
        <w:t xml:space="preserve"> - </w:t>
      </w:r>
      <w:r w:rsidR="00F415A4">
        <w:rPr>
          <w:color w:val="auto"/>
        </w:rPr>
        <w:t>5</w:t>
      </w:r>
      <w:r w:rsidR="00D7464B" w:rsidRPr="009A68DF">
        <w:rPr>
          <w:color w:val="auto"/>
        </w:rPr>
        <w:t xml:space="preserve"> шт</w:t>
      </w:r>
      <w:r w:rsidR="000B3B2D">
        <w:rPr>
          <w:color w:val="auto"/>
        </w:rPr>
        <w:t>.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  <w:r w:rsidRPr="009A68DF">
        <w:rPr>
          <w:b/>
          <w:bCs/>
          <w:color w:val="auto"/>
        </w:rPr>
        <w:t xml:space="preserve">Цель: </w:t>
      </w:r>
      <w:r w:rsidRPr="009A68DF">
        <w:rPr>
          <w:color w:val="auto"/>
        </w:rPr>
        <w:t xml:space="preserve">использование предметно – развивающей среды группы для развития и комфортных условий пребывания детей в детском саду. </w:t>
      </w:r>
    </w:p>
    <w:p w:rsidR="00314D76" w:rsidRPr="009A68DF" w:rsidRDefault="00314D76" w:rsidP="008A497F">
      <w:pPr>
        <w:pStyle w:val="Default"/>
        <w:spacing w:line="276" w:lineRule="auto"/>
        <w:jc w:val="both"/>
        <w:rPr>
          <w:color w:val="auto"/>
        </w:rPr>
      </w:pPr>
    </w:p>
    <w:p w:rsidR="00314D76" w:rsidRPr="00B359C2" w:rsidRDefault="00314D76" w:rsidP="0042701F">
      <w:pPr>
        <w:pStyle w:val="Default"/>
        <w:numPr>
          <w:ilvl w:val="0"/>
          <w:numId w:val="7"/>
        </w:numPr>
        <w:spacing w:line="276" w:lineRule="auto"/>
        <w:jc w:val="center"/>
        <w:rPr>
          <w:b/>
          <w:bCs/>
          <w:iCs/>
          <w:color w:val="auto"/>
        </w:rPr>
      </w:pPr>
      <w:r w:rsidRPr="00B359C2">
        <w:rPr>
          <w:b/>
          <w:bCs/>
          <w:iCs/>
          <w:color w:val="auto"/>
        </w:rPr>
        <w:t>Информационная справка о спальной комнате</w:t>
      </w:r>
    </w:p>
    <w:p w:rsidR="00EC4611" w:rsidRPr="009A68DF" w:rsidRDefault="00EC4611" w:rsidP="008A497F">
      <w:pPr>
        <w:pStyle w:val="Default"/>
        <w:spacing w:line="276" w:lineRule="auto"/>
        <w:jc w:val="both"/>
        <w:rPr>
          <w:color w:val="auto"/>
        </w:rPr>
      </w:pPr>
    </w:p>
    <w:p w:rsidR="00960FD4" w:rsidRDefault="00960FD4" w:rsidP="008A497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Спальня отсутствует.</w:t>
      </w:r>
    </w:p>
    <w:p w:rsidR="00314D76" w:rsidRDefault="00C733CF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 xml:space="preserve">Мебель: </w:t>
      </w:r>
      <w:r w:rsidR="00F415A4">
        <w:rPr>
          <w:rFonts w:ascii="Times New Roman" w:hAnsi="Times New Roman" w:cs="Times New Roman"/>
          <w:bCs/>
          <w:sz w:val="24"/>
          <w:szCs w:val="24"/>
        </w:rPr>
        <w:t>раскладушки</w:t>
      </w:r>
      <w:r w:rsidRPr="00C73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BC55E7" w:rsidRPr="009A68DF"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8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5A4">
        <w:rPr>
          <w:rFonts w:ascii="Times New Roman" w:hAnsi="Times New Roman" w:cs="Times New Roman"/>
          <w:sz w:val="24"/>
          <w:szCs w:val="24"/>
        </w:rPr>
        <w:t>стеллаж</w:t>
      </w:r>
      <w:r>
        <w:rPr>
          <w:rFonts w:ascii="Times New Roman" w:hAnsi="Times New Roman" w:cs="Times New Roman"/>
          <w:sz w:val="24"/>
          <w:szCs w:val="24"/>
        </w:rPr>
        <w:t xml:space="preserve"> для постельного белья -</w:t>
      </w:r>
      <w:r w:rsidR="00F415A4">
        <w:rPr>
          <w:rFonts w:ascii="Times New Roman" w:hAnsi="Times New Roman" w:cs="Times New Roman"/>
          <w:sz w:val="24"/>
          <w:szCs w:val="24"/>
        </w:rPr>
        <w:t>1.</w:t>
      </w:r>
    </w:p>
    <w:p w:rsidR="00314D76" w:rsidRPr="009A68DF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средства для дизайна интерьера: </w:t>
      </w:r>
    </w:p>
    <w:p w:rsidR="00314D76" w:rsidRPr="009A68DF" w:rsidRDefault="002C58F6" w:rsidP="008A497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постельное белье – </w:t>
      </w:r>
      <w:r w:rsidR="00EC4611" w:rsidRPr="009A68DF">
        <w:rPr>
          <w:rFonts w:ascii="Times New Roman" w:hAnsi="Times New Roman" w:cs="Times New Roman"/>
          <w:sz w:val="24"/>
          <w:szCs w:val="24"/>
        </w:rPr>
        <w:t xml:space="preserve"> </w:t>
      </w:r>
      <w:r w:rsidRPr="009A68DF">
        <w:rPr>
          <w:rFonts w:ascii="Times New Roman" w:hAnsi="Times New Roman" w:cs="Times New Roman"/>
          <w:sz w:val="24"/>
          <w:szCs w:val="24"/>
        </w:rPr>
        <w:t xml:space="preserve"> </w:t>
      </w:r>
      <w:r w:rsidR="00C733CF">
        <w:rPr>
          <w:rFonts w:ascii="Times New Roman" w:hAnsi="Times New Roman" w:cs="Times New Roman"/>
          <w:sz w:val="24"/>
          <w:szCs w:val="24"/>
        </w:rPr>
        <w:t>1</w:t>
      </w:r>
      <w:r w:rsidR="00F415A4">
        <w:rPr>
          <w:rFonts w:ascii="Times New Roman" w:hAnsi="Times New Roman" w:cs="Times New Roman"/>
          <w:sz w:val="24"/>
          <w:szCs w:val="24"/>
        </w:rPr>
        <w:t>3</w:t>
      </w:r>
      <w:r w:rsidR="00C733CF">
        <w:rPr>
          <w:rFonts w:ascii="Times New Roman" w:hAnsi="Times New Roman" w:cs="Times New Roman"/>
          <w:sz w:val="24"/>
          <w:szCs w:val="24"/>
        </w:rPr>
        <w:t xml:space="preserve"> </w:t>
      </w:r>
      <w:r w:rsidR="00EE7608" w:rsidRPr="009A68DF">
        <w:rPr>
          <w:rFonts w:ascii="Times New Roman" w:hAnsi="Times New Roman" w:cs="Times New Roman"/>
          <w:sz w:val="24"/>
          <w:szCs w:val="24"/>
        </w:rPr>
        <w:t>комплект</w:t>
      </w:r>
      <w:r w:rsidR="00EE7608">
        <w:rPr>
          <w:rFonts w:ascii="Times New Roman" w:hAnsi="Times New Roman" w:cs="Times New Roman"/>
          <w:sz w:val="24"/>
          <w:szCs w:val="24"/>
        </w:rPr>
        <w:t>ов, (</w:t>
      </w:r>
      <w:r w:rsidR="00F415A4">
        <w:rPr>
          <w:rFonts w:ascii="Times New Roman" w:hAnsi="Times New Roman" w:cs="Times New Roman"/>
          <w:sz w:val="24"/>
          <w:szCs w:val="24"/>
        </w:rPr>
        <w:t>сменное постельное белье – 13</w:t>
      </w:r>
      <w:r w:rsidR="00B359C2">
        <w:rPr>
          <w:rFonts w:ascii="Times New Roman" w:hAnsi="Times New Roman" w:cs="Times New Roman"/>
          <w:sz w:val="24"/>
          <w:szCs w:val="24"/>
        </w:rPr>
        <w:t xml:space="preserve"> комплектов).</w:t>
      </w:r>
    </w:p>
    <w:p w:rsidR="00314D76" w:rsidRPr="009A68DF" w:rsidRDefault="00C733CF" w:rsidP="008A497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подушки – 1</w:t>
      </w:r>
      <w:r w:rsidR="00F415A4">
        <w:rPr>
          <w:rFonts w:ascii="Times New Roman" w:hAnsi="Times New Roman" w:cs="Times New Roman"/>
          <w:sz w:val="24"/>
          <w:szCs w:val="24"/>
        </w:rPr>
        <w:t>3</w:t>
      </w:r>
      <w:r w:rsidR="00314D76" w:rsidRPr="009A68DF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314D76" w:rsidRPr="009A68DF" w:rsidRDefault="00C733CF" w:rsidP="008A497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матрасы -1</w:t>
      </w:r>
      <w:r w:rsidR="00F415A4">
        <w:rPr>
          <w:rFonts w:ascii="Times New Roman" w:hAnsi="Times New Roman" w:cs="Times New Roman"/>
          <w:sz w:val="24"/>
          <w:szCs w:val="24"/>
        </w:rPr>
        <w:t>3</w:t>
      </w:r>
      <w:r w:rsidR="00314D76" w:rsidRPr="009A68DF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314D76" w:rsidRPr="009A68DF" w:rsidRDefault="00733690" w:rsidP="008A497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покрывало</w:t>
      </w:r>
      <w:r w:rsidR="00D7464B" w:rsidRPr="009A68DF">
        <w:rPr>
          <w:rFonts w:ascii="Times New Roman" w:hAnsi="Times New Roman" w:cs="Times New Roman"/>
          <w:sz w:val="24"/>
          <w:szCs w:val="24"/>
        </w:rPr>
        <w:t xml:space="preserve"> - </w:t>
      </w:r>
      <w:r w:rsidR="00C733CF">
        <w:rPr>
          <w:rFonts w:ascii="Times New Roman" w:hAnsi="Times New Roman" w:cs="Times New Roman"/>
          <w:sz w:val="24"/>
          <w:szCs w:val="24"/>
        </w:rPr>
        <w:t>1</w:t>
      </w:r>
      <w:r w:rsidR="00F415A4">
        <w:rPr>
          <w:rFonts w:ascii="Times New Roman" w:hAnsi="Times New Roman" w:cs="Times New Roman"/>
          <w:sz w:val="24"/>
          <w:szCs w:val="24"/>
        </w:rPr>
        <w:t>3</w:t>
      </w:r>
      <w:r w:rsidR="00314D76" w:rsidRPr="009A68DF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EC4611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A68DF">
        <w:rPr>
          <w:rFonts w:ascii="Times New Roman" w:hAnsi="Times New Roman" w:cs="Times New Roman"/>
          <w:sz w:val="24"/>
          <w:szCs w:val="24"/>
        </w:rPr>
        <w:t>удовлетворять потребность детей в дневном отдыхе.</w:t>
      </w:r>
    </w:p>
    <w:p w:rsidR="00DC27DA" w:rsidRPr="009A68DF" w:rsidRDefault="00DC27DA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76" w:rsidRPr="00DC27DA" w:rsidRDefault="008D7866" w:rsidP="0042701F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Информационная справка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proofErr w:type="gramEnd"/>
      <w:r w:rsidR="00314D76" w:rsidRPr="00DC27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умывальной комнате</w:t>
      </w:r>
    </w:p>
    <w:p w:rsidR="00314D76" w:rsidRPr="009A68DF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14D76" w:rsidRPr="009A68DF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>Освещение</w:t>
      </w:r>
      <w:r w:rsidRPr="009A68DF">
        <w:rPr>
          <w:rFonts w:ascii="Times New Roman" w:hAnsi="Times New Roman" w:cs="Times New Roman"/>
          <w:sz w:val="24"/>
          <w:szCs w:val="24"/>
        </w:rPr>
        <w:t xml:space="preserve">: </w:t>
      </w:r>
      <w:r w:rsidR="005215E7" w:rsidRPr="009A68DF">
        <w:rPr>
          <w:rFonts w:ascii="Times New Roman" w:hAnsi="Times New Roman" w:cs="Times New Roman"/>
          <w:sz w:val="24"/>
          <w:szCs w:val="24"/>
        </w:rPr>
        <w:t>люмине</w:t>
      </w:r>
      <w:r w:rsidRPr="009A68DF">
        <w:rPr>
          <w:rFonts w:ascii="Times New Roman" w:hAnsi="Times New Roman" w:cs="Times New Roman"/>
          <w:sz w:val="24"/>
          <w:szCs w:val="24"/>
        </w:rPr>
        <w:t xml:space="preserve">сцентные </w:t>
      </w:r>
      <w:r w:rsidR="005215E7" w:rsidRPr="009A68DF">
        <w:rPr>
          <w:rFonts w:ascii="Times New Roman" w:hAnsi="Times New Roman" w:cs="Times New Roman"/>
          <w:sz w:val="24"/>
          <w:szCs w:val="24"/>
        </w:rPr>
        <w:t>лампы.</w:t>
      </w:r>
    </w:p>
    <w:p w:rsidR="00314D76" w:rsidRPr="009A68DF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 xml:space="preserve">Напольное покрытие: </w:t>
      </w:r>
      <w:r w:rsidRPr="009A68DF">
        <w:rPr>
          <w:rFonts w:ascii="Times New Roman" w:hAnsi="Times New Roman" w:cs="Times New Roman"/>
          <w:sz w:val="24"/>
          <w:szCs w:val="24"/>
        </w:rPr>
        <w:t xml:space="preserve">напольная керамическая плитка. </w:t>
      </w:r>
    </w:p>
    <w:p w:rsidR="00314D76" w:rsidRPr="009A68DF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 xml:space="preserve">Наличие дневного </w:t>
      </w:r>
      <w:r w:rsidR="00DC27DA" w:rsidRPr="009A68DF">
        <w:rPr>
          <w:rFonts w:ascii="Times New Roman" w:hAnsi="Times New Roman" w:cs="Times New Roman"/>
          <w:b/>
          <w:bCs/>
          <w:sz w:val="24"/>
          <w:szCs w:val="24"/>
        </w:rPr>
        <w:t xml:space="preserve">света: </w:t>
      </w:r>
      <w:r w:rsidR="00DC27DA" w:rsidRPr="009A68DF">
        <w:rPr>
          <w:rFonts w:ascii="Times New Roman" w:hAnsi="Times New Roman" w:cs="Times New Roman"/>
          <w:sz w:val="24"/>
          <w:szCs w:val="24"/>
        </w:rPr>
        <w:t>окно</w:t>
      </w:r>
      <w:r w:rsidR="00B359C2">
        <w:rPr>
          <w:rFonts w:ascii="Times New Roman" w:hAnsi="Times New Roman" w:cs="Times New Roman"/>
          <w:sz w:val="24"/>
          <w:szCs w:val="24"/>
        </w:rPr>
        <w:t xml:space="preserve"> - 1</w:t>
      </w:r>
      <w:r w:rsidR="00EC4611" w:rsidRPr="009A68DF">
        <w:rPr>
          <w:rFonts w:ascii="Times New Roman" w:hAnsi="Times New Roman" w:cs="Times New Roman"/>
          <w:sz w:val="24"/>
          <w:szCs w:val="24"/>
        </w:rPr>
        <w:t>.</w:t>
      </w:r>
      <w:r w:rsidRPr="009A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D76" w:rsidRPr="009A68DF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>Мебель:</w:t>
      </w:r>
      <w:r w:rsidRPr="00C73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3CF">
        <w:rPr>
          <w:rFonts w:ascii="Times New Roman" w:hAnsi="Times New Roman" w:cs="Times New Roman"/>
          <w:bCs/>
          <w:sz w:val="24"/>
          <w:szCs w:val="24"/>
        </w:rPr>
        <w:t>к</w:t>
      </w:r>
      <w:r w:rsidR="002C58F6" w:rsidRPr="00C733CF">
        <w:rPr>
          <w:rFonts w:ascii="Times New Roman" w:hAnsi="Times New Roman" w:cs="Times New Roman"/>
          <w:bCs/>
          <w:sz w:val="24"/>
          <w:szCs w:val="24"/>
        </w:rPr>
        <w:t>абинки</w:t>
      </w:r>
      <w:r w:rsidR="00EC4611" w:rsidRPr="009A68DF">
        <w:rPr>
          <w:rFonts w:ascii="Times New Roman" w:hAnsi="Times New Roman" w:cs="Times New Roman"/>
          <w:sz w:val="24"/>
          <w:szCs w:val="24"/>
        </w:rPr>
        <w:t xml:space="preserve"> для полотенец – </w:t>
      </w:r>
      <w:r w:rsidR="002C58F6" w:rsidRPr="009A68DF">
        <w:rPr>
          <w:rFonts w:ascii="Times New Roman" w:hAnsi="Times New Roman" w:cs="Times New Roman"/>
          <w:sz w:val="24"/>
          <w:szCs w:val="24"/>
        </w:rPr>
        <w:t>25</w:t>
      </w:r>
      <w:r w:rsidRPr="009A68DF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314D76" w:rsidRPr="009A68DF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средства для дизайна интерьера: </w:t>
      </w:r>
    </w:p>
    <w:p w:rsidR="00314D76" w:rsidRPr="00631BC1" w:rsidRDefault="00631BC1" w:rsidP="00631BC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14D76" w:rsidRPr="009A68DF">
        <w:rPr>
          <w:rFonts w:ascii="Times New Roman" w:hAnsi="Times New Roman" w:cs="Times New Roman"/>
          <w:sz w:val="24"/>
          <w:szCs w:val="24"/>
        </w:rPr>
        <w:t xml:space="preserve">аковины – </w:t>
      </w:r>
      <w:r w:rsidR="00BC55E7" w:rsidRPr="009A68DF">
        <w:rPr>
          <w:rFonts w:ascii="Times New Roman" w:hAnsi="Times New Roman" w:cs="Times New Roman"/>
          <w:sz w:val="24"/>
          <w:szCs w:val="24"/>
        </w:rPr>
        <w:t>4</w:t>
      </w:r>
      <w:r w:rsidR="00314D76" w:rsidRPr="009A68DF">
        <w:rPr>
          <w:rFonts w:ascii="Times New Roman" w:hAnsi="Times New Roman" w:cs="Times New Roman"/>
          <w:sz w:val="24"/>
          <w:szCs w:val="24"/>
        </w:rPr>
        <w:t xml:space="preserve"> шт.</w:t>
      </w:r>
      <w:r w:rsidR="00EC4611" w:rsidRPr="009A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D76" w:rsidRDefault="00631BC1" w:rsidP="00C733CF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8596D" w:rsidRPr="009A68DF">
        <w:rPr>
          <w:rFonts w:ascii="Times New Roman" w:hAnsi="Times New Roman" w:cs="Times New Roman"/>
          <w:sz w:val="24"/>
          <w:szCs w:val="24"/>
        </w:rPr>
        <w:t xml:space="preserve">юль – </w:t>
      </w:r>
      <w:r w:rsidR="00490D80">
        <w:rPr>
          <w:rFonts w:ascii="Times New Roman" w:hAnsi="Times New Roman" w:cs="Times New Roman"/>
          <w:sz w:val="24"/>
          <w:szCs w:val="24"/>
        </w:rPr>
        <w:t>1</w:t>
      </w:r>
      <w:r w:rsidR="00D8596D" w:rsidRPr="009A68DF">
        <w:rPr>
          <w:rFonts w:ascii="Times New Roman" w:hAnsi="Times New Roman" w:cs="Times New Roman"/>
          <w:sz w:val="24"/>
          <w:szCs w:val="24"/>
        </w:rPr>
        <w:t xml:space="preserve"> шт</w:t>
      </w:r>
      <w:r w:rsidR="00C733CF">
        <w:rPr>
          <w:rFonts w:ascii="Times New Roman" w:hAnsi="Times New Roman" w:cs="Times New Roman"/>
          <w:sz w:val="24"/>
          <w:szCs w:val="24"/>
        </w:rPr>
        <w:t>.</w:t>
      </w:r>
    </w:p>
    <w:p w:rsidR="00035E87" w:rsidRPr="009A68DF" w:rsidRDefault="00314D76" w:rsidP="008A4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A68DF">
        <w:rPr>
          <w:rFonts w:ascii="Times New Roman" w:hAnsi="Times New Roman" w:cs="Times New Roman"/>
          <w:sz w:val="24"/>
          <w:szCs w:val="24"/>
        </w:rPr>
        <w:t>формирование у детей культурно – гигиенических навыков.</w:t>
      </w:r>
    </w:p>
    <w:p w:rsidR="004C3ECB" w:rsidRPr="009A68DF" w:rsidRDefault="004C3ECB" w:rsidP="008A497F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4C3ECB" w:rsidRPr="00B359C2" w:rsidRDefault="004C3ECB" w:rsidP="0042701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59C2">
        <w:rPr>
          <w:rFonts w:ascii="Times New Roman" w:hAnsi="Times New Roman" w:cs="Times New Roman"/>
          <w:b/>
          <w:sz w:val="24"/>
          <w:szCs w:val="24"/>
        </w:rPr>
        <w:t xml:space="preserve">Реализация непосредственно – образовательной деятельности через </w:t>
      </w:r>
      <w:r w:rsidR="00B359C2" w:rsidRPr="00B359C2">
        <w:rPr>
          <w:rFonts w:ascii="Times New Roman" w:hAnsi="Times New Roman" w:cs="Times New Roman"/>
          <w:b/>
          <w:sz w:val="24"/>
          <w:szCs w:val="24"/>
        </w:rPr>
        <w:t xml:space="preserve">развивающую </w:t>
      </w:r>
      <w:r w:rsidRPr="00B359C2">
        <w:rPr>
          <w:rFonts w:ascii="Times New Roman" w:hAnsi="Times New Roman" w:cs="Times New Roman"/>
          <w:b/>
          <w:sz w:val="24"/>
          <w:szCs w:val="24"/>
        </w:rPr>
        <w:t>предметно –</w:t>
      </w:r>
      <w:r w:rsidR="00B359C2">
        <w:rPr>
          <w:rFonts w:ascii="Times New Roman" w:hAnsi="Times New Roman" w:cs="Times New Roman"/>
          <w:b/>
          <w:sz w:val="24"/>
          <w:szCs w:val="24"/>
        </w:rPr>
        <w:t xml:space="preserve"> пространственную </w:t>
      </w:r>
      <w:r w:rsidRPr="00B359C2">
        <w:rPr>
          <w:rFonts w:ascii="Times New Roman" w:hAnsi="Times New Roman" w:cs="Times New Roman"/>
          <w:b/>
          <w:sz w:val="24"/>
          <w:szCs w:val="24"/>
        </w:rPr>
        <w:t>среду.</w:t>
      </w:r>
    </w:p>
    <w:p w:rsidR="0079697E" w:rsidRDefault="0079697E" w:rsidP="0079697E">
      <w:pPr>
        <w:pStyle w:val="a3"/>
        <w:spacing w:line="276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3D0A6D" w:rsidRPr="00E9298C" w:rsidRDefault="0079697E" w:rsidP="0042701F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8C">
        <w:rPr>
          <w:rFonts w:ascii="Times New Roman" w:hAnsi="Times New Roman" w:cs="Times New Roman"/>
          <w:b/>
          <w:sz w:val="24"/>
          <w:szCs w:val="24"/>
        </w:rPr>
        <w:lastRenderedPageBreak/>
        <w:t>Спортивный уголок</w:t>
      </w:r>
    </w:p>
    <w:p w:rsidR="001619A6" w:rsidRDefault="001619A6" w:rsidP="007969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Кольцеброс</w:t>
      </w:r>
      <w:proofErr w:type="spellEnd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1 </w:t>
      </w:r>
      <w:proofErr w:type="spellStart"/>
      <w:proofErr w:type="gramStart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Мяч большой </w:t>
      </w:r>
      <w:proofErr w:type="spellStart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наувной</w:t>
      </w:r>
      <w:proofErr w:type="spellEnd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шт;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Бадминтон – 1 </w:t>
      </w:r>
      <w:proofErr w:type="spellStart"/>
      <w:proofErr w:type="gramStart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Напольная игра «Классики»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- 1шт;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Массажеры</w:t>
      </w:r>
      <w:proofErr w:type="spellEnd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1 </w:t>
      </w:r>
      <w:proofErr w:type="spellStart"/>
      <w:proofErr w:type="gramStart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Скакалки – 4 </w:t>
      </w:r>
      <w:proofErr w:type="spellStart"/>
      <w:proofErr w:type="gramStart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Мяч футбольный – 1 </w:t>
      </w:r>
      <w:proofErr w:type="spellStart"/>
      <w:proofErr w:type="gramStart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Набор разноцветных  кеглей  с мячом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1 </w:t>
      </w:r>
      <w:proofErr w:type="spellStart"/>
      <w:proofErr w:type="gramStart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Альбом «Летние  виды спорта» - 1 </w:t>
      </w:r>
      <w:proofErr w:type="spellStart"/>
      <w:proofErr w:type="gramStart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Наглядно - демонстрационный материал «Зимние виды спорта»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- 1 </w:t>
      </w:r>
      <w:proofErr w:type="spellStart"/>
      <w:proofErr w:type="gramStart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Комплект «Гантели» - 1 </w:t>
      </w:r>
      <w:proofErr w:type="spellStart"/>
      <w:proofErr w:type="gramStart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Мячи средние – 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Коврик массажный – 1 </w:t>
      </w:r>
      <w:proofErr w:type="spellStart"/>
      <w:proofErr w:type="gramStart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Матрац – 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шт.</w:t>
      </w:r>
      <w:r w:rsidRPr="000D60E7">
        <w:t xml:space="preserve"> 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Платочки – 20 шт.;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Султанчики – 20 шт.;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Палочки мягкие – 10 шт.;</w:t>
      </w:r>
    </w:p>
    <w:p w:rsidR="000D60E7" w:rsidRPr="000D60E7" w:rsidRDefault="000D60E7" w:rsidP="0042701F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Игра 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«Попади в цель».</w:t>
      </w:r>
    </w:p>
    <w:p w:rsidR="000D60E7" w:rsidRPr="000D60E7" w:rsidRDefault="000D60E7" w:rsidP="000D60E7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44439" w:rsidRPr="0079697E" w:rsidRDefault="00C44439" w:rsidP="007969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44439" w:rsidRPr="00E9298C" w:rsidRDefault="0079697E" w:rsidP="0042701F">
      <w:pPr>
        <w:pStyle w:val="ab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2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дежурства</w:t>
      </w:r>
    </w:p>
    <w:p w:rsidR="00295BA2" w:rsidRPr="00295BA2" w:rsidRDefault="000D60E7" w:rsidP="0042701F">
      <w:pPr>
        <w:pStyle w:val="ab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График дежурства </w:t>
      </w:r>
      <w:r w:rsid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</w:t>
      </w:r>
      <w:r w:rsidR="00295BA2"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1</w:t>
      </w:r>
      <w:r w:rsid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295BA2" w:rsidRPr="00295BA2" w:rsidRDefault="00295BA2" w:rsidP="0042701F">
      <w:pPr>
        <w:pStyle w:val="ab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Комплект одежды для дежурства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295BA2" w:rsidRPr="00295BA2" w:rsidRDefault="00295BA2" w:rsidP="0042701F">
      <w:pPr>
        <w:pStyle w:val="ab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Салфетницы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295BA2" w:rsidRPr="00295BA2" w:rsidRDefault="00295BA2" w:rsidP="0042701F">
      <w:pPr>
        <w:pStyle w:val="ab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Тряпочки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шт;</w:t>
      </w:r>
    </w:p>
    <w:p w:rsidR="000D60E7" w:rsidRPr="000D60E7" w:rsidRDefault="00295BA2" w:rsidP="0042701F">
      <w:pPr>
        <w:pStyle w:val="ab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Совочек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щетка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шт.</w:t>
      </w:r>
      <w:r w:rsidR="000D60E7" w:rsidRPr="000D60E7">
        <w:t xml:space="preserve"> </w:t>
      </w:r>
      <w:r w:rsidR="000D60E7"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Фартук – 6 </w:t>
      </w:r>
      <w:proofErr w:type="spellStart"/>
      <w:proofErr w:type="gramStart"/>
      <w:r w:rsidR="000D60E7"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0D60E7"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0D60E7" w:rsidRPr="000D60E7" w:rsidRDefault="000D60E7" w:rsidP="0042701F">
      <w:pPr>
        <w:pStyle w:val="ab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Схема дежурства;</w:t>
      </w:r>
    </w:p>
    <w:p w:rsidR="000D60E7" w:rsidRPr="000D60E7" w:rsidRDefault="000D60E7" w:rsidP="0042701F">
      <w:pPr>
        <w:pStyle w:val="ab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Алгоритм сервировки стола; </w:t>
      </w:r>
    </w:p>
    <w:p w:rsidR="00C44439" w:rsidRPr="000D60E7" w:rsidRDefault="000D60E7" w:rsidP="0042701F">
      <w:pPr>
        <w:pStyle w:val="ab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Правила поведения за столом.</w:t>
      </w:r>
    </w:p>
    <w:p w:rsidR="00C44439" w:rsidRPr="00E9298C" w:rsidRDefault="00C44439" w:rsidP="007969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44439" w:rsidRPr="00E9298C" w:rsidRDefault="0079697E" w:rsidP="0042701F">
      <w:pPr>
        <w:pStyle w:val="ab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2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Уголок </w:t>
      </w:r>
      <w:r w:rsidR="005C7A7A" w:rsidRPr="00E92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художественного </w:t>
      </w:r>
      <w:r w:rsidRPr="00E92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творчества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Стол 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1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шт;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Мольберт двусторонний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Набор цветные карандаши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12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шт;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Набор цветные мелки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13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шт;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Комплект акварель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шт;</w:t>
      </w:r>
    </w:p>
    <w:p w:rsidR="00295BA2" w:rsidRPr="00295BA2" w:rsidRDefault="00B85BF3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Комплект гуашь - </w:t>
      </w:r>
      <w:r w:rsidR="00295BA2"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шт;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Простые карандаши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13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шт;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Набор «Трафареты»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шт;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Раскраски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13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Набор пластилин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Альбомы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шт;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Цветная бумага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</w:t>
      </w:r>
      <w:r w:rsid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шт;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Набор </w:t>
      </w:r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картон цветной – 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</w:t>
      </w:r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295BA2" w:rsidRPr="00295BA2" w:rsidRDefault="000D60E7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Баночки «непроливайки» - </w:t>
      </w:r>
      <w:r w:rsidR="00295BA2"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шт;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Кисти художественные</w:t>
      </w:r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</w:t>
      </w:r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шт;</w:t>
      </w:r>
    </w:p>
    <w:p w:rsidR="00295BA2" w:rsidRPr="00295BA2" w:rsidRDefault="000D60E7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Досочки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для лепки - </w:t>
      </w:r>
      <w:r w:rsidR="00295BA2"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295BA2" w:rsidRPr="00295BA2" w:rsidRDefault="000D60E7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Клей ПВА - </w:t>
      </w:r>
      <w:r w:rsidR="00295BA2"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Клей карандаш</w:t>
      </w:r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</w:t>
      </w:r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295BA2" w:rsidRPr="00295BA2" w:rsidRDefault="000D60E7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Ножницы - </w:t>
      </w:r>
      <w:r w:rsidR="00295BA2"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Наглядно - демонстрационный материал – альбомы «Народные промыслы»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шт;</w:t>
      </w:r>
    </w:p>
    <w:p w:rsidR="00295BA2" w:rsidRPr="00295BA2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Линейки, треугольники</w:t>
      </w:r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</w:t>
      </w:r>
      <w:r w:rsidRPr="0029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B85BF3" w:rsidRDefault="000D60E7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Набор «Штампы» - 1шт;</w:t>
      </w:r>
    </w:p>
    <w:p w:rsidR="0079697E" w:rsidRPr="00B85BF3" w:rsidRDefault="00295BA2" w:rsidP="0042701F">
      <w:pPr>
        <w:pStyle w:val="ab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Раскраски: «Хохлома», «Дымка», «Гжель», «Народное творчество», «Русский традиционный костюм»;</w:t>
      </w:r>
    </w:p>
    <w:p w:rsidR="00490D80" w:rsidRPr="009A68DF" w:rsidRDefault="00490D80" w:rsidP="0042701F">
      <w:pPr>
        <w:pStyle w:val="Default"/>
        <w:numPr>
          <w:ilvl w:val="0"/>
          <w:numId w:val="6"/>
        </w:numPr>
        <w:spacing w:line="276" w:lineRule="auto"/>
        <w:jc w:val="center"/>
        <w:rPr>
          <w:i/>
          <w:color w:val="auto"/>
        </w:rPr>
      </w:pPr>
      <w:r>
        <w:rPr>
          <w:b/>
          <w:bCs/>
          <w:i/>
          <w:color w:val="auto"/>
        </w:rPr>
        <w:t>«</w:t>
      </w:r>
      <w:r w:rsidRPr="00543DB1">
        <w:rPr>
          <w:b/>
          <w:bCs/>
          <w:i/>
          <w:color w:val="auto"/>
        </w:rPr>
        <w:t xml:space="preserve">Уголок </w:t>
      </w:r>
      <w:r w:rsidRPr="009A68DF">
        <w:rPr>
          <w:b/>
          <w:bCs/>
          <w:i/>
          <w:color w:val="auto"/>
        </w:rPr>
        <w:t>природы и экспериментирования»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Комнатные растения с паспортизацией -  15 </w:t>
      </w:r>
      <w:proofErr w:type="spellStart"/>
      <w:proofErr w:type="gramStart"/>
      <w:r w:rsidRPr="009A68D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A68DF">
        <w:rPr>
          <w:rFonts w:ascii="Times New Roman" w:hAnsi="Times New Roman" w:cs="Times New Roman"/>
          <w:sz w:val="24"/>
          <w:szCs w:val="24"/>
        </w:rPr>
        <w:t xml:space="preserve"> («Хлорофитум» – 3 </w:t>
      </w:r>
      <w:proofErr w:type="spellStart"/>
      <w:r w:rsidRPr="009A68D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A68DF">
        <w:rPr>
          <w:rFonts w:ascii="Times New Roman" w:hAnsi="Times New Roman" w:cs="Times New Roman"/>
          <w:sz w:val="24"/>
          <w:szCs w:val="24"/>
        </w:rPr>
        <w:t>, «Спатифилиум», «Фиалка», «Алоэ», «</w:t>
      </w:r>
      <w:proofErr w:type="spellStart"/>
      <w:r w:rsidRPr="009A68DF">
        <w:rPr>
          <w:rFonts w:ascii="Times New Roman" w:hAnsi="Times New Roman" w:cs="Times New Roman"/>
          <w:sz w:val="24"/>
          <w:szCs w:val="24"/>
        </w:rPr>
        <w:t>Хойя</w:t>
      </w:r>
      <w:proofErr w:type="spellEnd"/>
      <w:r w:rsidRPr="009A68D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A68DF">
        <w:rPr>
          <w:rFonts w:ascii="Times New Roman" w:hAnsi="Times New Roman" w:cs="Times New Roman"/>
          <w:sz w:val="24"/>
          <w:szCs w:val="24"/>
        </w:rPr>
        <w:t>Рэо</w:t>
      </w:r>
      <w:proofErr w:type="spellEnd"/>
      <w:r w:rsidRPr="009A68DF">
        <w:rPr>
          <w:rFonts w:ascii="Times New Roman" w:hAnsi="Times New Roman" w:cs="Times New Roman"/>
          <w:sz w:val="24"/>
          <w:szCs w:val="24"/>
        </w:rPr>
        <w:t>», «Бегония», «Фикус», «Герань», «</w:t>
      </w:r>
      <w:proofErr w:type="spellStart"/>
      <w:r w:rsidRPr="009A68DF">
        <w:rPr>
          <w:rFonts w:ascii="Times New Roman" w:hAnsi="Times New Roman" w:cs="Times New Roman"/>
          <w:sz w:val="24"/>
          <w:szCs w:val="24"/>
        </w:rPr>
        <w:t>Кливия</w:t>
      </w:r>
      <w:proofErr w:type="spellEnd"/>
      <w:r w:rsidRPr="009A68DF">
        <w:rPr>
          <w:rFonts w:ascii="Times New Roman" w:hAnsi="Times New Roman" w:cs="Times New Roman"/>
          <w:sz w:val="24"/>
          <w:szCs w:val="24"/>
        </w:rPr>
        <w:t>»);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Календарь природы; 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Ящик для рассады – 2шт, стаканчики для рассады – 20 шт.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Коллекция материалов: </w:t>
      </w:r>
      <w:proofErr w:type="gramStart"/>
      <w:r w:rsidRPr="009A68DF">
        <w:rPr>
          <w:rFonts w:ascii="Times New Roman" w:hAnsi="Times New Roman" w:cs="Times New Roman"/>
          <w:sz w:val="24"/>
          <w:szCs w:val="24"/>
        </w:rPr>
        <w:t>«Камни», «Песок», «Шишки», «Опилки», «Мох», «Ракушки», «Макароны», «Семена тыквы», «Семена арбуза», «Фасоль», «Соль», «Сахар».</w:t>
      </w:r>
      <w:proofErr w:type="gramEnd"/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Лупы – 10 шт.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 Щетки зубные – 10 шт.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Вертушки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8DF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Палочки для рыхления земли – 10 шт.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Емкость для воды и песка 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Фартуки – 2 шт.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Тряпочки – 10 шт. 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Лейки – 3</w:t>
      </w:r>
      <w:r w:rsidRPr="009A68DF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Трубочки пластиковые – 20 шт.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Глобус – 1 шт.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Воронки – 2 шт.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набор для экспериментирования с водой (плавающие и тонущие </w:t>
      </w:r>
      <w:proofErr w:type="gramStart"/>
      <w:r w:rsidRPr="009A68DF"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 w:rsidRPr="009A68DF">
        <w:rPr>
          <w:rFonts w:ascii="Times New Roman" w:hAnsi="Times New Roman" w:cs="Times New Roman"/>
          <w:sz w:val="24"/>
          <w:szCs w:val="24"/>
        </w:rPr>
        <w:t xml:space="preserve"> и предметы: губки, дощечки, предметы из пластмассы, дерева, резины, металла)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набор для экспериментирования с песком (формочки, совочки, грабельки, ведёрки)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мыльные пузыри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Иллюстрации о природе 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Д/игры: «Двойняшки» (лото), «Зеленый город», «Кто, где живет», «Домино-фрукты и овощи», «Парочки-растения, грибы», «С чьей ветки детки», «Овощная фантазия», «Времена года», «</w:t>
      </w:r>
      <w:proofErr w:type="gramStart"/>
      <w:r w:rsidRPr="009A68DF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9A68DF">
        <w:rPr>
          <w:rFonts w:ascii="Times New Roman" w:hAnsi="Times New Roman" w:cs="Times New Roman"/>
          <w:sz w:val="24"/>
          <w:szCs w:val="24"/>
        </w:rPr>
        <w:t xml:space="preserve"> где живет», «Кто чей малыш?», лото «Домашние животные», «Живая природа».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Демонстрационный материал: «Птицы», «Домашние животные», «Дикие животные», «Фрукты и овощи», «Одежда»,  </w:t>
      </w:r>
    </w:p>
    <w:p w:rsidR="00490D80" w:rsidRPr="009A68DF" w:rsidRDefault="00490D80" w:rsidP="00490D8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Книги о природе: </w:t>
      </w:r>
      <w:proofErr w:type="gramStart"/>
      <w:r w:rsidRPr="009A68DF">
        <w:rPr>
          <w:rFonts w:ascii="Times New Roman" w:hAnsi="Times New Roman" w:cs="Times New Roman"/>
          <w:sz w:val="24"/>
          <w:szCs w:val="24"/>
        </w:rPr>
        <w:t>«Удивительные животные» - словарь в картинках, «Хочу все знать», «Насекомые», «Животные России» - энциклопедии, «Комнатные растения», «Мой любимый сад», журналы «Юный натуралист» - 4 шт.</w:t>
      </w:r>
      <w:proofErr w:type="gramEnd"/>
    </w:p>
    <w:p w:rsidR="00631BC1" w:rsidRPr="0079697E" w:rsidRDefault="00631BC1" w:rsidP="00631BC1">
      <w:pPr>
        <w:pStyle w:val="ab"/>
        <w:shd w:val="clear" w:color="auto" w:fill="FFFFFF"/>
        <w:spacing w:after="0"/>
        <w:ind w:left="4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C7A7A" w:rsidRDefault="005C7A7A" w:rsidP="00490D80">
      <w:pPr>
        <w:shd w:val="clear" w:color="auto" w:fill="FFFFFF"/>
        <w:spacing w:after="0"/>
        <w:ind w:left="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C7A7A" w:rsidRDefault="005C7A7A" w:rsidP="00C444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C7A7A" w:rsidRPr="00E9298C" w:rsidRDefault="00353BD2" w:rsidP="0042701F">
      <w:pPr>
        <w:pStyle w:val="ab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Театральный уголок</w:t>
      </w:r>
    </w:p>
    <w:p w:rsidR="000D60E7" w:rsidRPr="002E774D" w:rsidRDefault="000D60E7" w:rsidP="0042701F">
      <w:pPr>
        <w:pStyle w:val="ab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Ширма для кукольного театра</w:t>
      </w: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1</w:t>
      </w:r>
    </w:p>
    <w:p w:rsidR="000D60E7" w:rsidRPr="002E774D" w:rsidRDefault="000D60E7" w:rsidP="0042701F">
      <w:pPr>
        <w:pStyle w:val="ab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Набор «Пальчиковый кукольный театр»</w:t>
      </w: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2</w:t>
      </w:r>
    </w:p>
    <w:p w:rsidR="005C7A7A" w:rsidRPr="002E774D" w:rsidRDefault="000D60E7" w:rsidP="0042701F">
      <w:pPr>
        <w:pStyle w:val="ab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Набор «Кукольный театр  Би-ба-</w:t>
      </w:r>
      <w:proofErr w:type="spellStart"/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</w:t>
      </w:r>
      <w:proofErr w:type="spellEnd"/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3</w:t>
      </w:r>
    </w:p>
    <w:p w:rsidR="002E774D" w:rsidRPr="002E774D" w:rsidRDefault="002E774D" w:rsidP="0042701F">
      <w:pPr>
        <w:pStyle w:val="ab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Маски – 8 </w:t>
      </w:r>
      <w:proofErr w:type="spellStart"/>
      <w:proofErr w:type="gramStart"/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костюмы – волка, Белоснежки, лисы, сарафаны, юбки, шляпы и </w:t>
      </w:r>
      <w:proofErr w:type="spellStart"/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тд</w:t>
      </w:r>
      <w:proofErr w:type="spellEnd"/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2E774D" w:rsidRPr="002E774D" w:rsidRDefault="002E774D" w:rsidP="0042701F">
      <w:pPr>
        <w:pStyle w:val="ab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Деревянный театр «Колобок»;</w:t>
      </w:r>
    </w:p>
    <w:p w:rsidR="002E774D" w:rsidRPr="002E774D" w:rsidRDefault="002E774D" w:rsidP="0042701F">
      <w:pPr>
        <w:pStyle w:val="ab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Пальчиковый театр «Овощной винегрет»; </w:t>
      </w:r>
    </w:p>
    <w:p w:rsidR="002E774D" w:rsidRPr="002E774D" w:rsidRDefault="002E774D" w:rsidP="0042701F">
      <w:pPr>
        <w:pStyle w:val="ab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Кукольный театр «Красная шапочка», «Золушка»;</w:t>
      </w:r>
    </w:p>
    <w:p w:rsidR="002E774D" w:rsidRPr="002E774D" w:rsidRDefault="002E774D" w:rsidP="0042701F">
      <w:pPr>
        <w:pStyle w:val="ab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Настольный театр «Волк и 7 козлят»;</w:t>
      </w:r>
    </w:p>
    <w:p w:rsidR="002E774D" w:rsidRPr="002E774D" w:rsidRDefault="002E774D" w:rsidP="0042701F">
      <w:pPr>
        <w:pStyle w:val="ab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Вязанный</w:t>
      </w:r>
      <w:proofErr w:type="gramEnd"/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театр «Репка»;</w:t>
      </w:r>
    </w:p>
    <w:p w:rsidR="002E774D" w:rsidRPr="002E774D" w:rsidRDefault="002E774D" w:rsidP="0042701F">
      <w:pPr>
        <w:pStyle w:val="ab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Настольный театр «Рукавичка»;</w:t>
      </w:r>
    </w:p>
    <w:p w:rsidR="00C44439" w:rsidRDefault="00353BD2" w:rsidP="0042701F">
      <w:pPr>
        <w:pStyle w:val="ab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53B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Музыкальный уголок</w:t>
      </w:r>
    </w:p>
    <w:p w:rsidR="00490D80" w:rsidRDefault="00490D80" w:rsidP="00490D80">
      <w:pPr>
        <w:pStyle w:val="ab"/>
        <w:shd w:val="clear" w:color="auto" w:fill="FFFFFF"/>
        <w:spacing w:after="0"/>
        <w:ind w:left="4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E774D" w:rsidRPr="002E774D" w:rsidRDefault="002E774D" w:rsidP="002E774D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E77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•</w:t>
      </w:r>
      <w:r w:rsidRPr="002E77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Детские музыкальные инструменты – металлофон – 3 шт., труба – 2 шт., бубен – 3 шт., погремушки – 6 шт., маракасы – 2 шт., барабан – 1 шт., ложки- 8 шт., гитара – 1 шт., платочки – 20 </w:t>
      </w:r>
      <w:proofErr w:type="spellStart"/>
      <w:proofErr w:type="gramStart"/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2E774D" w:rsidRPr="002E774D" w:rsidRDefault="002E774D" w:rsidP="002E774D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маски-шапочки картонные;</w:t>
      </w: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</w:p>
    <w:p w:rsidR="00353BD2" w:rsidRPr="002E774D" w:rsidRDefault="002E774D" w:rsidP="002E774D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2E77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Музыкальный шар;</w:t>
      </w:r>
    </w:p>
    <w:p w:rsidR="00295BA2" w:rsidRDefault="00295BA2" w:rsidP="0042701F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95B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«Уголок игровой деятельности»</w:t>
      </w:r>
    </w:p>
    <w:p w:rsidR="00295BA2" w:rsidRPr="009A68DF" w:rsidRDefault="00295BA2" w:rsidP="00295B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i/>
          <w:sz w:val="24"/>
          <w:szCs w:val="24"/>
        </w:rPr>
        <w:t>«Игротека»</w:t>
      </w:r>
      <w:r w:rsidRPr="009A68DF">
        <w:rPr>
          <w:rFonts w:ascii="Times New Roman" w:hAnsi="Times New Roman" w:cs="Times New Roman"/>
          <w:i/>
          <w:sz w:val="24"/>
          <w:szCs w:val="24"/>
        </w:rPr>
        <w:t>,</w:t>
      </w:r>
      <w:r w:rsidRPr="009A68DF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общего игрового пространства группы и несёт функциональную и эмоционально окрашенную развивающую смысловую нагрузку.</w:t>
      </w:r>
    </w:p>
    <w:p w:rsidR="00295BA2" w:rsidRPr="009A68DF" w:rsidRDefault="00295BA2" w:rsidP="00295B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5BA2" w:rsidRPr="009A68DF" w:rsidRDefault="00295BA2" w:rsidP="00295B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i/>
          <w:iCs/>
          <w:sz w:val="24"/>
          <w:szCs w:val="24"/>
        </w:rPr>
        <w:t xml:space="preserve">Куклы и все атрибуты для игры в кукол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наборы одежды и обуви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мебель для кукол – столы и стулья, шкафы для одежды, кроватка,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коляски для кукол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Комод</w:t>
      </w:r>
    </w:p>
    <w:p w:rsidR="00295BA2" w:rsidRPr="009A68DF" w:rsidRDefault="00295BA2" w:rsidP="00295B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i/>
          <w:iCs/>
          <w:sz w:val="24"/>
          <w:szCs w:val="24"/>
        </w:rPr>
        <w:t xml:space="preserve">Посуда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кухонная,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столовая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чайная. </w:t>
      </w:r>
    </w:p>
    <w:p w:rsidR="00295BA2" w:rsidRPr="009A68DF" w:rsidRDefault="00295BA2" w:rsidP="00295B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i/>
          <w:iCs/>
          <w:sz w:val="24"/>
          <w:szCs w:val="24"/>
        </w:rPr>
        <w:t xml:space="preserve">«Салон красоты»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самодельные альбомы с образцами причесок</w:t>
      </w:r>
      <w:r>
        <w:rPr>
          <w:rFonts w:ascii="Times New Roman" w:hAnsi="Times New Roman" w:cs="Times New Roman"/>
          <w:sz w:val="24"/>
          <w:szCs w:val="24"/>
        </w:rPr>
        <w:t xml:space="preserve"> и макияжа</w:t>
      </w:r>
      <w:r w:rsidRPr="009A68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кукольные расчески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фены, бигуди, щипцы для завивки;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небольшие небьющиеся флаконы из-под духов, шампуней и др. </w:t>
      </w:r>
    </w:p>
    <w:p w:rsidR="00295BA2" w:rsidRPr="009A68DF" w:rsidRDefault="00295BA2" w:rsidP="00295B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i/>
          <w:iCs/>
          <w:sz w:val="24"/>
          <w:szCs w:val="24"/>
        </w:rPr>
        <w:t xml:space="preserve">«Больница»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пузырьки (только пластиковые)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коробки;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имитация блистеров таблеток;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наборы «Врач» </w:t>
      </w:r>
    </w:p>
    <w:p w:rsidR="00295BA2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халаты, косынки. </w:t>
      </w:r>
    </w:p>
    <w:p w:rsidR="00295BA2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ширма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переносной стол «каталка»</w:t>
      </w:r>
    </w:p>
    <w:p w:rsidR="00295BA2" w:rsidRPr="009A68DF" w:rsidRDefault="00295BA2" w:rsidP="00295B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i/>
          <w:iCs/>
          <w:sz w:val="24"/>
          <w:szCs w:val="24"/>
        </w:rPr>
        <w:t xml:space="preserve">«Гараж»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грузовые и легковые автомобили;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автомобили специального назначения; автобусы;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lastRenderedPageBreak/>
        <w:t xml:space="preserve">лодочки и катера разных размеров;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самолеты и вертолеты;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 xml:space="preserve">игрушечный инструмент. </w:t>
      </w:r>
    </w:p>
    <w:p w:rsidR="00295BA2" w:rsidRPr="009A68DF" w:rsidRDefault="00295BA2" w:rsidP="00295B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BA2" w:rsidRPr="009A68DF" w:rsidRDefault="00295BA2" w:rsidP="00295B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Блок сюжетных игр способствует зарождению и развитию игры. Игровые островки оснащены передвижной мебелью, способствующей быстрой смене ситуации в игровом сюжете. Большое количество игрушек ярких, многофункциональных и развивающих, наполняют игровую среду групповых комнат. Игровое пространство предусмотрено для игр и мальчиков, и девочек.</w:t>
      </w:r>
    </w:p>
    <w:p w:rsidR="005C7A7A" w:rsidRPr="005C7A7A" w:rsidRDefault="005C7A7A" w:rsidP="005C7A7A">
      <w:pPr>
        <w:shd w:val="clear" w:color="auto" w:fill="FFFFFF"/>
        <w:spacing w:after="0"/>
        <w:ind w:left="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44439" w:rsidRPr="0079697E" w:rsidRDefault="00C44439" w:rsidP="005C7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44439" w:rsidRPr="00E9298C" w:rsidRDefault="002E774D" w:rsidP="0042701F">
      <w:pPr>
        <w:pStyle w:val="ab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="00353B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Книжный уголок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Портреты писателей – К. И. Чуковский, С. Я. Маршак, В. В. Бианке, С. В. Михалков, А. Л. Барто, М. М. Пришвин, С. А. Есенин,  Е. И. Чарушин, А. С. Пушкин, В. Д. Берестов, Н. И. Сладков, А. Н. Толстой, А. П. Гайдар, Н. Н. Носов, Б. С. Житков, В. В. Маяковский.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Книги:  К. И. Чуковский: «Мойдодыр» - 2 шт., «Краденое солнце» - 1шт., «</w:t>
      </w:r>
      <w:proofErr w:type="spellStart"/>
      <w:r w:rsidRPr="009A68DF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9A68D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A68DF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9A68DF">
        <w:rPr>
          <w:rFonts w:ascii="Times New Roman" w:hAnsi="Times New Roman" w:cs="Times New Roman"/>
          <w:sz w:val="24"/>
          <w:szCs w:val="24"/>
        </w:rPr>
        <w:t xml:space="preserve">» - 1 шт., «Телефон» - 1шт.,  А. Л. Барто – «Наша Таня громко плачет» - 1 шт., Б. </w:t>
      </w:r>
      <w:proofErr w:type="spellStart"/>
      <w:r w:rsidRPr="009A68DF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9A68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68DF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9A68DF">
        <w:rPr>
          <w:rFonts w:ascii="Times New Roman" w:hAnsi="Times New Roman" w:cs="Times New Roman"/>
          <w:sz w:val="24"/>
          <w:szCs w:val="24"/>
        </w:rPr>
        <w:t xml:space="preserve">» - 1 шт., «Любимые сказки по мультфильмам», С. Михалков «Три поросенка», - 2 </w:t>
      </w:r>
      <w:proofErr w:type="spellStart"/>
      <w:proofErr w:type="gramStart"/>
      <w:r w:rsidRPr="009A68D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A68DF">
        <w:rPr>
          <w:rFonts w:ascii="Times New Roman" w:hAnsi="Times New Roman" w:cs="Times New Roman"/>
          <w:sz w:val="24"/>
          <w:szCs w:val="24"/>
        </w:rPr>
        <w:t xml:space="preserve">, «Сказка о глупом мышонке», Ш. Перро «Красная шапочка» - 2 </w:t>
      </w:r>
      <w:proofErr w:type="spellStart"/>
      <w:r w:rsidRPr="009A68D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A68DF">
        <w:rPr>
          <w:rFonts w:ascii="Times New Roman" w:hAnsi="Times New Roman" w:cs="Times New Roman"/>
          <w:sz w:val="24"/>
          <w:szCs w:val="24"/>
        </w:rPr>
        <w:t xml:space="preserve">, «Азбука в картинках», «Умная книга малышам» - сборник сказок, сборники сказок – 7 </w:t>
      </w:r>
      <w:proofErr w:type="spellStart"/>
      <w:r w:rsidRPr="009A68D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A68DF">
        <w:rPr>
          <w:rFonts w:ascii="Times New Roman" w:hAnsi="Times New Roman" w:cs="Times New Roman"/>
          <w:sz w:val="24"/>
          <w:szCs w:val="24"/>
        </w:rPr>
        <w:t xml:space="preserve">, «Серебряное копытце» - 1 шт., новогодние сказки – 8 </w:t>
      </w:r>
      <w:proofErr w:type="spellStart"/>
      <w:proofErr w:type="gramStart"/>
      <w:r w:rsidRPr="009A68D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A68DF">
        <w:rPr>
          <w:rFonts w:ascii="Times New Roman" w:hAnsi="Times New Roman" w:cs="Times New Roman"/>
          <w:sz w:val="24"/>
          <w:szCs w:val="24"/>
        </w:rPr>
        <w:t xml:space="preserve">, Н. Н. Павлова «Азбука дошкольника», В. Берестов «Как хорошо уметь читать», Ю. </w:t>
      </w:r>
      <w:proofErr w:type="spellStart"/>
      <w:r w:rsidRPr="009A68DF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9A68DF">
        <w:rPr>
          <w:rFonts w:ascii="Times New Roman" w:hAnsi="Times New Roman" w:cs="Times New Roman"/>
          <w:sz w:val="24"/>
          <w:szCs w:val="24"/>
        </w:rPr>
        <w:t xml:space="preserve"> «Крылатые качели», В. Степанов «Учебник для малышей» (математика – 2 </w:t>
      </w:r>
      <w:proofErr w:type="spellStart"/>
      <w:r w:rsidRPr="009A68D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A68DF">
        <w:rPr>
          <w:rFonts w:ascii="Times New Roman" w:hAnsi="Times New Roman" w:cs="Times New Roman"/>
          <w:sz w:val="24"/>
          <w:szCs w:val="24"/>
        </w:rPr>
        <w:t xml:space="preserve">, чтение, Н. С. Жукова «Букварь», «Первая книга для чтения после букваря», А. Усачев «Волшебная азбука», «Большая книга дошкольника», «Большая хрестоматия для чтения в детском саду», Г. Остер «Попался, который кусался», И. Манин «Веселая карусель», Арника </w:t>
      </w:r>
      <w:proofErr w:type="spellStart"/>
      <w:r w:rsidRPr="009A68DF">
        <w:rPr>
          <w:rFonts w:ascii="Times New Roman" w:hAnsi="Times New Roman" w:cs="Times New Roman"/>
          <w:sz w:val="24"/>
          <w:szCs w:val="24"/>
        </w:rPr>
        <w:t>Эстерль</w:t>
      </w:r>
      <w:proofErr w:type="spellEnd"/>
      <w:r w:rsidRPr="009A68DF">
        <w:rPr>
          <w:rFonts w:ascii="Times New Roman" w:hAnsi="Times New Roman" w:cs="Times New Roman"/>
          <w:sz w:val="24"/>
          <w:szCs w:val="24"/>
        </w:rPr>
        <w:t xml:space="preserve"> «Золотые перья дракона», А. Н. Толстой «Золотой ключик, или Приключения Буратино», «Малышам», Т. Александрова «Домовенок Кузя».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DF">
        <w:rPr>
          <w:rFonts w:ascii="Times New Roman" w:hAnsi="Times New Roman" w:cs="Times New Roman"/>
          <w:sz w:val="24"/>
          <w:szCs w:val="24"/>
        </w:rPr>
        <w:t>Новогодние книги – стихи, сказки – 5 шт.</w:t>
      </w:r>
    </w:p>
    <w:p w:rsidR="005C7A7A" w:rsidRPr="005C7A7A" w:rsidRDefault="005C7A7A" w:rsidP="005C7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5BA2" w:rsidRPr="009A68DF" w:rsidRDefault="00295BA2" w:rsidP="0042701F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68D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Уголок</w:t>
      </w:r>
      <w:r w:rsidRPr="009A68DF">
        <w:rPr>
          <w:rFonts w:ascii="Times New Roman" w:hAnsi="Times New Roman" w:cs="Times New Roman"/>
          <w:b/>
          <w:i/>
          <w:sz w:val="24"/>
          <w:szCs w:val="24"/>
        </w:rPr>
        <w:t xml:space="preserve">  настольных игр»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DF">
        <w:rPr>
          <w:rFonts w:ascii="Times New Roman" w:hAnsi="Times New Roman" w:cs="Times New Roman"/>
          <w:bCs/>
          <w:sz w:val="24"/>
          <w:szCs w:val="24"/>
        </w:rPr>
        <w:t xml:space="preserve">игры: </w:t>
      </w:r>
      <w:proofErr w:type="gramStart"/>
      <w:r w:rsidRPr="009A68D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9A68DF">
        <w:rPr>
          <w:rFonts w:ascii="Times New Roman" w:hAnsi="Times New Roman" w:cs="Times New Roman"/>
          <w:bCs/>
          <w:sz w:val="24"/>
          <w:szCs w:val="24"/>
        </w:rPr>
        <w:t>Танграмм</w:t>
      </w:r>
      <w:proofErr w:type="spellEnd"/>
      <w:r w:rsidRPr="009A68DF">
        <w:rPr>
          <w:rFonts w:ascii="Times New Roman" w:hAnsi="Times New Roman" w:cs="Times New Roman"/>
          <w:bCs/>
          <w:sz w:val="24"/>
          <w:szCs w:val="24"/>
        </w:rPr>
        <w:t xml:space="preserve">», «Найди и назови», «Разложи по порядку», «Найди отличия», «Сложи фигуру», «Реши примеры», «Составь число», «Дорисуй геометрическую фигуру», «Подбери число», «Логический поезд», «Юный математик», «Скоро в школу», «Всё для счета»; </w:t>
      </w:r>
      <w:proofErr w:type="gramEnd"/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DF">
        <w:rPr>
          <w:rFonts w:ascii="Times New Roman" w:hAnsi="Times New Roman" w:cs="Times New Roman"/>
          <w:bCs/>
          <w:sz w:val="24"/>
          <w:szCs w:val="24"/>
        </w:rPr>
        <w:t xml:space="preserve">Модель часов, тетради для письма, простые карандаши, наборное полотно.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DF">
        <w:rPr>
          <w:rFonts w:ascii="Times New Roman" w:hAnsi="Times New Roman" w:cs="Times New Roman"/>
          <w:bCs/>
          <w:sz w:val="24"/>
          <w:szCs w:val="24"/>
        </w:rPr>
        <w:t xml:space="preserve">Д/игры: «Пристёжки», «Веселые </w:t>
      </w:r>
      <w:proofErr w:type="spellStart"/>
      <w:r w:rsidRPr="009A68DF">
        <w:rPr>
          <w:rFonts w:ascii="Times New Roman" w:hAnsi="Times New Roman" w:cs="Times New Roman"/>
          <w:bCs/>
          <w:sz w:val="24"/>
          <w:szCs w:val="24"/>
        </w:rPr>
        <w:t>шнурочки</w:t>
      </w:r>
      <w:proofErr w:type="spellEnd"/>
      <w:r w:rsidRPr="009A68DF">
        <w:rPr>
          <w:rFonts w:ascii="Times New Roman" w:hAnsi="Times New Roman" w:cs="Times New Roman"/>
          <w:bCs/>
          <w:sz w:val="24"/>
          <w:szCs w:val="24"/>
        </w:rPr>
        <w:t xml:space="preserve">», «Ребусы», «Противоположности», «Узнай и назови букву»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DF">
        <w:rPr>
          <w:rFonts w:ascii="Times New Roman" w:hAnsi="Times New Roman" w:cs="Times New Roman"/>
          <w:bCs/>
          <w:sz w:val="24"/>
          <w:szCs w:val="24"/>
        </w:rPr>
        <w:t>Папки: «Звуковые домики», «Зашумленные картинки», «Предметные и сюжетные картинки по темам недели», «Что не дорисовал художник», «Гимнастика после сна», «Артикуляционная гимнастика», «Пальчиковая гимнастика», «Картотека приемов массажа», «Упражнения для глаз», «Дыхательная гимнастика», «Упражнения для развития дыхания».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DF">
        <w:rPr>
          <w:rFonts w:ascii="Times New Roman" w:hAnsi="Times New Roman" w:cs="Times New Roman"/>
          <w:bCs/>
          <w:sz w:val="24"/>
          <w:szCs w:val="24"/>
        </w:rPr>
        <w:t xml:space="preserve">Дыхательные тренажёры </w:t>
      </w:r>
    </w:p>
    <w:p w:rsidR="00295BA2" w:rsidRPr="009A68DF" w:rsidRDefault="00295BA2" w:rsidP="0042701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68DF">
        <w:rPr>
          <w:rFonts w:ascii="Times New Roman" w:hAnsi="Times New Roman" w:cs="Times New Roman"/>
          <w:bCs/>
          <w:sz w:val="24"/>
          <w:szCs w:val="24"/>
        </w:rPr>
        <w:t>Тренажеры на развитие мелкой моторики</w:t>
      </w:r>
      <w:r w:rsidRPr="009A68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60E7" w:rsidRPr="002E774D" w:rsidRDefault="000D60E7" w:rsidP="0042701F">
      <w:pPr>
        <w:pStyle w:val="ab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E77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«Уголок безопасности»</w:t>
      </w:r>
    </w:p>
    <w:p w:rsidR="000D60E7" w:rsidRPr="000D60E7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Методическое пособие «Уроки безопасности», «Дорожная азбука»;</w:t>
      </w:r>
    </w:p>
    <w:p w:rsidR="000D60E7" w:rsidRPr="000D60E7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Настольная игра «Учим дорожные знаки»;</w:t>
      </w:r>
    </w:p>
    <w:p w:rsidR="000D60E7" w:rsidRPr="000D60E7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Папка «Ситуации на дороге» </w:t>
      </w:r>
    </w:p>
    <w:p w:rsidR="000D60E7" w:rsidRPr="000D60E7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Папка «Дети и дорога» </w:t>
      </w:r>
    </w:p>
    <w:p w:rsidR="000D60E7" w:rsidRPr="000D60E7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Д/игра «Домино» (ПДД) </w:t>
      </w:r>
    </w:p>
    <w:p w:rsidR="000D60E7" w:rsidRPr="000D60E7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Жезл, руль, фуражка милиционера, каска строителя </w:t>
      </w:r>
    </w:p>
    <w:p w:rsidR="000D60E7" w:rsidRPr="000D60E7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Плакаты: дорожные знаки, правила ПДД</w:t>
      </w:r>
    </w:p>
    <w:p w:rsidR="000D60E7" w:rsidRPr="000D60E7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макет проезжей части</w:t>
      </w:r>
    </w:p>
    <w:p w:rsidR="000D60E7" w:rsidRPr="000D60E7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макет светофора, дорожных знаков</w:t>
      </w:r>
    </w:p>
    <w:p w:rsidR="00B359C2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иллюстрации и предметы, изображающие опасные инструменты опасные ситуации</w:t>
      </w:r>
    </w:p>
    <w:p w:rsidR="000D60E7" w:rsidRPr="002E774D" w:rsidRDefault="000D60E7" w:rsidP="0042701F">
      <w:pPr>
        <w:pStyle w:val="ab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E77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«Уголок патриотического воспитания»</w:t>
      </w:r>
    </w:p>
    <w:p w:rsidR="000D60E7" w:rsidRPr="000D60E7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Государственные символы (герб, флаг, портрет президента)</w:t>
      </w:r>
    </w:p>
    <w:p w:rsidR="000D60E7" w:rsidRPr="000D60E7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Папки: «Наша семья», «Наш город» </w:t>
      </w:r>
    </w:p>
    <w:p w:rsidR="000D60E7" w:rsidRPr="000D60E7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Предметы одежды и быта </w:t>
      </w:r>
    </w:p>
    <w:p w:rsidR="000D60E7" w:rsidRPr="000D60E7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Художественная литература </w:t>
      </w:r>
    </w:p>
    <w:p w:rsidR="000D60E7" w:rsidRPr="000D60E7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Демонстрационный материал «Праздники России» </w:t>
      </w:r>
    </w:p>
    <w:p w:rsidR="000D60E7" w:rsidRPr="000D60E7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Матрешки – 5  </w:t>
      </w:r>
      <w:proofErr w:type="spellStart"/>
      <w:proofErr w:type="gramStart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B359C2" w:rsidRDefault="000D60E7" w:rsidP="000D60E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0D60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Ложки деревянные – 6 шт.</w:t>
      </w:r>
    </w:p>
    <w:p w:rsidR="00B359C2" w:rsidRDefault="00B359C2" w:rsidP="00696F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359C2" w:rsidRDefault="00B359C2" w:rsidP="00696F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359C2" w:rsidRDefault="00B359C2" w:rsidP="00696F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359C2" w:rsidRDefault="00B359C2" w:rsidP="00696F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359C2" w:rsidRDefault="00B359C2" w:rsidP="00696F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90D80" w:rsidRDefault="00490D80" w:rsidP="00696F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359C2" w:rsidRDefault="00B359C2" w:rsidP="00696F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359C2" w:rsidRDefault="00B359C2" w:rsidP="00696F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359C2" w:rsidRDefault="00B359C2" w:rsidP="00696F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359C2" w:rsidRDefault="00B359C2" w:rsidP="00696F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359C2" w:rsidRDefault="00B359C2" w:rsidP="00EE760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96FA5" w:rsidRPr="002E774D" w:rsidRDefault="00696FA5" w:rsidP="002E774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96FA5" w:rsidRPr="00696FA5" w:rsidRDefault="00696FA5" w:rsidP="00696F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C546B" w:rsidRPr="009A68DF" w:rsidRDefault="007C546B" w:rsidP="001619A6">
      <w:pPr>
        <w:pStyle w:val="a3"/>
        <w:spacing w:line="276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sectPr w:rsidR="007C546B" w:rsidRPr="009A68DF" w:rsidSect="001619A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1F" w:rsidRDefault="0042701F" w:rsidP="006B2566">
      <w:pPr>
        <w:spacing w:after="0" w:line="240" w:lineRule="auto"/>
      </w:pPr>
      <w:r>
        <w:separator/>
      </w:r>
    </w:p>
  </w:endnote>
  <w:endnote w:type="continuationSeparator" w:id="0">
    <w:p w:rsidR="0042701F" w:rsidRDefault="0042701F" w:rsidP="006B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1F" w:rsidRDefault="0042701F" w:rsidP="006B2566">
      <w:pPr>
        <w:spacing w:after="0" w:line="240" w:lineRule="auto"/>
      </w:pPr>
      <w:r>
        <w:separator/>
      </w:r>
    </w:p>
  </w:footnote>
  <w:footnote w:type="continuationSeparator" w:id="0">
    <w:p w:rsidR="0042701F" w:rsidRDefault="0042701F" w:rsidP="006B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7C"/>
    <w:multiLevelType w:val="hybridMultilevel"/>
    <w:tmpl w:val="276475D4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">
    <w:nsid w:val="1BAD7D49"/>
    <w:multiLevelType w:val="hybridMultilevel"/>
    <w:tmpl w:val="4932576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731343C"/>
    <w:multiLevelType w:val="hybridMultilevel"/>
    <w:tmpl w:val="22F0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7C73"/>
    <w:multiLevelType w:val="hybridMultilevel"/>
    <w:tmpl w:val="B114B9DA"/>
    <w:lvl w:ilvl="0" w:tplc="4342A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B9E3093"/>
    <w:multiLevelType w:val="hybridMultilevel"/>
    <w:tmpl w:val="62EE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E1A8D"/>
    <w:multiLevelType w:val="hybridMultilevel"/>
    <w:tmpl w:val="9D36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97AEA"/>
    <w:multiLevelType w:val="hybridMultilevel"/>
    <w:tmpl w:val="6066BA6E"/>
    <w:lvl w:ilvl="0" w:tplc="C4F45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8E6F04"/>
    <w:multiLevelType w:val="hybridMultilevel"/>
    <w:tmpl w:val="563459B0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8">
    <w:nsid w:val="685A0D58"/>
    <w:multiLevelType w:val="hybridMultilevel"/>
    <w:tmpl w:val="3490E3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298CD56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8891657"/>
    <w:multiLevelType w:val="hybridMultilevel"/>
    <w:tmpl w:val="C174001E"/>
    <w:lvl w:ilvl="0" w:tplc="D58840C4">
      <w:start w:val="1"/>
      <w:numFmt w:val="decimal"/>
      <w:lvlText w:val="%1."/>
      <w:lvlJc w:val="left"/>
      <w:pPr>
        <w:ind w:left="27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B19A6"/>
    <w:multiLevelType w:val="hybridMultilevel"/>
    <w:tmpl w:val="78CA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566"/>
    <w:rsid w:val="000150DA"/>
    <w:rsid w:val="000214B3"/>
    <w:rsid w:val="00035E87"/>
    <w:rsid w:val="0005624E"/>
    <w:rsid w:val="00071CE0"/>
    <w:rsid w:val="0009192A"/>
    <w:rsid w:val="00092F3F"/>
    <w:rsid w:val="000B3B2D"/>
    <w:rsid w:val="000C7CCA"/>
    <w:rsid w:val="000D60E7"/>
    <w:rsid w:val="000D740A"/>
    <w:rsid w:val="000F6FC7"/>
    <w:rsid w:val="001565FD"/>
    <w:rsid w:val="001619A6"/>
    <w:rsid w:val="00172093"/>
    <w:rsid w:val="00174D62"/>
    <w:rsid w:val="001B01D8"/>
    <w:rsid w:val="001E6199"/>
    <w:rsid w:val="0022324B"/>
    <w:rsid w:val="002257B4"/>
    <w:rsid w:val="002455B9"/>
    <w:rsid w:val="00286771"/>
    <w:rsid w:val="00295BA2"/>
    <w:rsid w:val="002A55A9"/>
    <w:rsid w:val="002B0F42"/>
    <w:rsid w:val="002B15FA"/>
    <w:rsid w:val="002B346A"/>
    <w:rsid w:val="002C0D8C"/>
    <w:rsid w:val="002C58F6"/>
    <w:rsid w:val="002D1141"/>
    <w:rsid w:val="002E02B5"/>
    <w:rsid w:val="002E774D"/>
    <w:rsid w:val="00305186"/>
    <w:rsid w:val="00312EBE"/>
    <w:rsid w:val="003138A6"/>
    <w:rsid w:val="00314D76"/>
    <w:rsid w:val="00323473"/>
    <w:rsid w:val="00324953"/>
    <w:rsid w:val="0032722A"/>
    <w:rsid w:val="00353BD2"/>
    <w:rsid w:val="00356F9C"/>
    <w:rsid w:val="00363B44"/>
    <w:rsid w:val="00364582"/>
    <w:rsid w:val="003708BE"/>
    <w:rsid w:val="003833A9"/>
    <w:rsid w:val="003910CA"/>
    <w:rsid w:val="003934EB"/>
    <w:rsid w:val="003A706B"/>
    <w:rsid w:val="003D0A6D"/>
    <w:rsid w:val="003F45AB"/>
    <w:rsid w:val="0042701F"/>
    <w:rsid w:val="00430CB6"/>
    <w:rsid w:val="00480439"/>
    <w:rsid w:val="0049016A"/>
    <w:rsid w:val="00490D80"/>
    <w:rsid w:val="004924B3"/>
    <w:rsid w:val="004A5352"/>
    <w:rsid w:val="004B2F6A"/>
    <w:rsid w:val="004C2916"/>
    <w:rsid w:val="004C3ECB"/>
    <w:rsid w:val="004C487F"/>
    <w:rsid w:val="004D7344"/>
    <w:rsid w:val="004E3E72"/>
    <w:rsid w:val="004F0227"/>
    <w:rsid w:val="005015C0"/>
    <w:rsid w:val="005215E7"/>
    <w:rsid w:val="00543DB1"/>
    <w:rsid w:val="00570665"/>
    <w:rsid w:val="005745C8"/>
    <w:rsid w:val="005A0DEB"/>
    <w:rsid w:val="005C07A1"/>
    <w:rsid w:val="005C1BDF"/>
    <w:rsid w:val="005C7A7A"/>
    <w:rsid w:val="005D13CE"/>
    <w:rsid w:val="0061200F"/>
    <w:rsid w:val="006219D5"/>
    <w:rsid w:val="00631BC1"/>
    <w:rsid w:val="006963BF"/>
    <w:rsid w:val="00696FA5"/>
    <w:rsid w:val="006B2566"/>
    <w:rsid w:val="006B42DA"/>
    <w:rsid w:val="006D6924"/>
    <w:rsid w:val="0070408A"/>
    <w:rsid w:val="00715F53"/>
    <w:rsid w:val="00725EF1"/>
    <w:rsid w:val="00733690"/>
    <w:rsid w:val="007636D7"/>
    <w:rsid w:val="00795436"/>
    <w:rsid w:val="0079697E"/>
    <w:rsid w:val="007C546B"/>
    <w:rsid w:val="007C5B75"/>
    <w:rsid w:val="007F505D"/>
    <w:rsid w:val="0082293B"/>
    <w:rsid w:val="008278C9"/>
    <w:rsid w:val="0087796F"/>
    <w:rsid w:val="00891C49"/>
    <w:rsid w:val="00895057"/>
    <w:rsid w:val="008A497F"/>
    <w:rsid w:val="008D5905"/>
    <w:rsid w:val="008D7866"/>
    <w:rsid w:val="009044CB"/>
    <w:rsid w:val="00933E4B"/>
    <w:rsid w:val="00945E0B"/>
    <w:rsid w:val="00960FD4"/>
    <w:rsid w:val="009A3E4A"/>
    <w:rsid w:val="009A469A"/>
    <w:rsid w:val="009A68DF"/>
    <w:rsid w:val="009A74A1"/>
    <w:rsid w:val="009A77BC"/>
    <w:rsid w:val="009D64FD"/>
    <w:rsid w:val="009D77C1"/>
    <w:rsid w:val="00A11D96"/>
    <w:rsid w:val="00A22B51"/>
    <w:rsid w:val="00A560B7"/>
    <w:rsid w:val="00A602B1"/>
    <w:rsid w:val="00A7794D"/>
    <w:rsid w:val="00AA1B21"/>
    <w:rsid w:val="00AB4369"/>
    <w:rsid w:val="00AB6896"/>
    <w:rsid w:val="00AC4767"/>
    <w:rsid w:val="00AD060C"/>
    <w:rsid w:val="00B05EF1"/>
    <w:rsid w:val="00B106D9"/>
    <w:rsid w:val="00B359C2"/>
    <w:rsid w:val="00B369E8"/>
    <w:rsid w:val="00B778C2"/>
    <w:rsid w:val="00B8108B"/>
    <w:rsid w:val="00B85BF3"/>
    <w:rsid w:val="00BA7D10"/>
    <w:rsid w:val="00BC55E7"/>
    <w:rsid w:val="00BF6EAD"/>
    <w:rsid w:val="00BF6F0A"/>
    <w:rsid w:val="00C27423"/>
    <w:rsid w:val="00C379AC"/>
    <w:rsid w:val="00C44439"/>
    <w:rsid w:val="00C4537D"/>
    <w:rsid w:val="00C64A71"/>
    <w:rsid w:val="00C70ED4"/>
    <w:rsid w:val="00C733CF"/>
    <w:rsid w:val="00C855D6"/>
    <w:rsid w:val="00C94A15"/>
    <w:rsid w:val="00CD729D"/>
    <w:rsid w:val="00CE6573"/>
    <w:rsid w:val="00CE65C3"/>
    <w:rsid w:val="00CE729D"/>
    <w:rsid w:val="00CF1311"/>
    <w:rsid w:val="00D346C3"/>
    <w:rsid w:val="00D542DE"/>
    <w:rsid w:val="00D62EB7"/>
    <w:rsid w:val="00D64064"/>
    <w:rsid w:val="00D7464B"/>
    <w:rsid w:val="00D77DB0"/>
    <w:rsid w:val="00D8596D"/>
    <w:rsid w:val="00DB7899"/>
    <w:rsid w:val="00DC27DA"/>
    <w:rsid w:val="00DF2A79"/>
    <w:rsid w:val="00E11518"/>
    <w:rsid w:val="00E1153B"/>
    <w:rsid w:val="00E15364"/>
    <w:rsid w:val="00E2537F"/>
    <w:rsid w:val="00E25C42"/>
    <w:rsid w:val="00E27DB4"/>
    <w:rsid w:val="00E3400B"/>
    <w:rsid w:val="00E46B73"/>
    <w:rsid w:val="00E633CA"/>
    <w:rsid w:val="00E9298C"/>
    <w:rsid w:val="00EA1345"/>
    <w:rsid w:val="00EB425E"/>
    <w:rsid w:val="00EC4611"/>
    <w:rsid w:val="00EC65A9"/>
    <w:rsid w:val="00ED1016"/>
    <w:rsid w:val="00ED1C1E"/>
    <w:rsid w:val="00EE0B76"/>
    <w:rsid w:val="00EE378C"/>
    <w:rsid w:val="00EE5120"/>
    <w:rsid w:val="00EE56BE"/>
    <w:rsid w:val="00EE7574"/>
    <w:rsid w:val="00EE7608"/>
    <w:rsid w:val="00EF1B0D"/>
    <w:rsid w:val="00EF763C"/>
    <w:rsid w:val="00F016AB"/>
    <w:rsid w:val="00F20530"/>
    <w:rsid w:val="00F245B0"/>
    <w:rsid w:val="00F415A4"/>
    <w:rsid w:val="00F5437C"/>
    <w:rsid w:val="00F55F70"/>
    <w:rsid w:val="00F6211B"/>
    <w:rsid w:val="00F82C22"/>
    <w:rsid w:val="00F82DB4"/>
    <w:rsid w:val="00F8514D"/>
    <w:rsid w:val="00FA35C4"/>
    <w:rsid w:val="00FB2C8D"/>
    <w:rsid w:val="00FC6CA6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8"/>
  </w:style>
  <w:style w:type="paragraph" w:styleId="1">
    <w:name w:val="heading 1"/>
    <w:basedOn w:val="a"/>
    <w:link w:val="10"/>
    <w:uiPriority w:val="9"/>
    <w:qFormat/>
    <w:rsid w:val="00EE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5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5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B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2566"/>
  </w:style>
  <w:style w:type="paragraph" w:styleId="a8">
    <w:name w:val="footer"/>
    <w:basedOn w:val="a"/>
    <w:link w:val="a9"/>
    <w:uiPriority w:val="99"/>
    <w:semiHidden/>
    <w:unhideWhenUsed/>
    <w:rsid w:val="006B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2566"/>
  </w:style>
  <w:style w:type="paragraph" w:customStyle="1" w:styleId="Default">
    <w:name w:val="Default"/>
    <w:rsid w:val="00827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39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55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323D-D1C8-461B-8D95-62ABEA4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11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рбт</cp:lastModifiedBy>
  <cp:revision>74</cp:revision>
  <dcterms:created xsi:type="dcterms:W3CDTF">2017-09-11T11:38:00Z</dcterms:created>
  <dcterms:modified xsi:type="dcterms:W3CDTF">2023-07-26T01:55:00Z</dcterms:modified>
</cp:coreProperties>
</file>