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5" w:rsidRPr="00917B77" w:rsidRDefault="00581E75" w:rsidP="00581E75">
      <w:pPr>
        <w:shd w:val="clear" w:color="auto" w:fill="FFFFFF"/>
        <w:spacing w:before="144"/>
        <w:ind w:left="125" w:right="29" w:firstLine="605"/>
        <w:jc w:val="center"/>
        <w:rPr>
          <w:b/>
        </w:rPr>
      </w:pPr>
      <w:r w:rsidRPr="00917B77">
        <w:rPr>
          <w:b/>
          <w:bCs/>
          <w:color w:val="000000"/>
        </w:rPr>
        <w:t xml:space="preserve">Сводная таблица </w:t>
      </w:r>
      <w:proofErr w:type="gramStart"/>
      <w:r w:rsidRPr="00917B77">
        <w:rPr>
          <w:b/>
          <w:bCs/>
          <w:color w:val="000000"/>
        </w:rPr>
        <w:t xml:space="preserve">результатов </w:t>
      </w:r>
      <w:r w:rsidRPr="00917B77">
        <w:rPr>
          <w:b/>
          <w:color w:val="000000"/>
        </w:rPr>
        <w:t>исследования уровня развития инициатив</w:t>
      </w:r>
      <w:proofErr w:type="gramEnd"/>
      <w:r w:rsidRPr="00917B77">
        <w:rPr>
          <w:b/>
          <w:color w:val="000000"/>
        </w:rPr>
        <w:t xml:space="preserve"> по м</w:t>
      </w:r>
      <w:r w:rsidRPr="00917B77">
        <w:rPr>
          <w:b/>
        </w:rPr>
        <w:t>етодике</w:t>
      </w:r>
    </w:p>
    <w:p w:rsidR="00581E75" w:rsidRPr="009B2444" w:rsidRDefault="00581E75" w:rsidP="00581E75">
      <w:pPr>
        <w:shd w:val="clear" w:color="auto" w:fill="FFFFFF"/>
        <w:spacing w:after="120"/>
        <w:ind w:left="125" w:right="29" w:firstLine="605"/>
        <w:jc w:val="center"/>
        <w:rPr>
          <w:sz w:val="20"/>
          <w:szCs w:val="20"/>
        </w:rPr>
      </w:pPr>
      <w:r w:rsidRPr="009B2444">
        <w:rPr>
          <w:sz w:val="20"/>
          <w:szCs w:val="20"/>
        </w:rPr>
        <w:t xml:space="preserve">(«Нормативные карты возрастного развития дошкольников», Н.А. Короткова, </w:t>
      </w:r>
      <w:r w:rsidRPr="009B2444">
        <w:rPr>
          <w:color w:val="000000"/>
          <w:sz w:val="20"/>
          <w:szCs w:val="20"/>
        </w:rPr>
        <w:t xml:space="preserve">П.Г. </w:t>
      </w:r>
      <w:proofErr w:type="spellStart"/>
      <w:r w:rsidRPr="009B2444">
        <w:rPr>
          <w:color w:val="000000"/>
          <w:sz w:val="20"/>
          <w:szCs w:val="20"/>
        </w:rPr>
        <w:t>Нежнов</w:t>
      </w:r>
      <w:proofErr w:type="spellEnd"/>
      <w:r w:rsidRPr="009B2444">
        <w:rPr>
          <w:sz w:val="20"/>
          <w:szCs w:val="20"/>
        </w:rPr>
        <w:t>)</w:t>
      </w:r>
    </w:p>
    <w:p w:rsidR="00581E75" w:rsidRPr="002840DE" w:rsidRDefault="00581E75" w:rsidP="00581E75">
      <w:pPr>
        <w:spacing w:after="120"/>
      </w:pPr>
      <w:r w:rsidRPr="002840DE">
        <w:t>Группа _________________________________________</w:t>
      </w:r>
      <w:r>
        <w:tab/>
      </w:r>
      <w:r w:rsidRPr="002840DE">
        <w:t>Количество детей ________________________________________</w:t>
      </w:r>
    </w:p>
    <w:p w:rsidR="00581E75" w:rsidRDefault="00581E75" w:rsidP="00581E75">
      <w:pPr>
        <w:spacing w:before="120" w:after="120"/>
      </w:pPr>
      <w:r w:rsidRPr="002840DE">
        <w:t>Дата обследования _______________________________</w:t>
      </w:r>
      <w:r>
        <w:tab/>
      </w:r>
      <w:r w:rsidRPr="002840DE">
        <w:t>Обследование проводила  воспитатель ______________________</w:t>
      </w:r>
      <w: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251"/>
        <w:gridCol w:w="1834"/>
        <w:gridCol w:w="1792"/>
        <w:gridCol w:w="1809"/>
        <w:gridCol w:w="1834"/>
        <w:gridCol w:w="1793"/>
      </w:tblGrid>
      <w:tr w:rsidR="00581E75" w:rsidTr="00754021">
        <w:tc>
          <w:tcPr>
            <w:tcW w:w="3652" w:type="dxa"/>
            <w:vAlign w:val="center"/>
          </w:tcPr>
          <w:p w:rsidR="00581E75" w:rsidRPr="005C5DCD" w:rsidRDefault="00581E75" w:rsidP="0075402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5DCD">
              <w:rPr>
                <w:b/>
                <w:color w:val="000000"/>
              </w:rPr>
              <w:t>Количество</w:t>
            </w:r>
          </w:p>
          <w:p w:rsidR="00581E75" w:rsidRPr="005C5DCD" w:rsidRDefault="00581E75" w:rsidP="00754021">
            <w:pPr>
              <w:spacing w:line="240" w:lineRule="atLeast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детей</w:t>
            </w:r>
          </w:p>
        </w:tc>
        <w:tc>
          <w:tcPr>
            <w:tcW w:w="6230" w:type="dxa"/>
            <w:gridSpan w:val="3"/>
            <w:vAlign w:val="center"/>
          </w:tcPr>
          <w:p w:rsidR="00581E75" w:rsidRPr="005C5DCD" w:rsidRDefault="00581E75" w:rsidP="0075402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5DCD">
              <w:rPr>
                <w:b/>
                <w:color w:val="000000"/>
              </w:rPr>
              <w:t>Маркировка</w:t>
            </w:r>
          </w:p>
          <w:p w:rsidR="00581E75" w:rsidRPr="005C5DCD" w:rsidRDefault="00581E75" w:rsidP="0075402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5DCD">
              <w:rPr>
                <w:b/>
                <w:color w:val="000000"/>
              </w:rPr>
              <w:t>«обы</w:t>
            </w:r>
            <w:r w:rsidRPr="005C5DCD">
              <w:rPr>
                <w:b/>
                <w:color w:val="000000"/>
              </w:rPr>
              <w:t>ч</w:t>
            </w:r>
            <w:r w:rsidRPr="005C5DCD">
              <w:rPr>
                <w:b/>
                <w:color w:val="000000"/>
              </w:rPr>
              <w:t>но»</w:t>
            </w:r>
          </w:p>
        </w:tc>
        <w:tc>
          <w:tcPr>
            <w:tcW w:w="5732" w:type="dxa"/>
            <w:gridSpan w:val="3"/>
            <w:vAlign w:val="center"/>
          </w:tcPr>
          <w:p w:rsidR="00581E75" w:rsidRPr="005C5DCD" w:rsidRDefault="00581E75" w:rsidP="0075402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5DCD">
              <w:rPr>
                <w:b/>
                <w:color w:val="000000"/>
              </w:rPr>
              <w:t>Маркировка</w:t>
            </w:r>
          </w:p>
          <w:p w:rsidR="00581E75" w:rsidRPr="005C5DCD" w:rsidRDefault="00581E75" w:rsidP="00754021">
            <w:pPr>
              <w:spacing w:line="240" w:lineRule="atLeast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«нет»</w:t>
            </w:r>
          </w:p>
        </w:tc>
      </w:tr>
      <w:tr w:rsidR="00581E75" w:rsidTr="00754021">
        <w:tc>
          <w:tcPr>
            <w:tcW w:w="3652" w:type="dxa"/>
            <w:vMerge w:val="restart"/>
            <w:vAlign w:val="center"/>
          </w:tcPr>
          <w:p w:rsidR="00581E75" w:rsidRPr="005C5DCD" w:rsidRDefault="00581E75" w:rsidP="00754021">
            <w:pPr>
              <w:spacing w:before="120" w:after="120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Сфера инициативы</w:t>
            </w:r>
          </w:p>
        </w:tc>
        <w:tc>
          <w:tcPr>
            <w:tcW w:w="6230" w:type="dxa"/>
            <w:gridSpan w:val="3"/>
            <w:vAlign w:val="center"/>
          </w:tcPr>
          <w:p w:rsidR="00581E75" w:rsidRPr="005C5DCD" w:rsidRDefault="00581E75" w:rsidP="00754021">
            <w:pPr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Кол</w:t>
            </w:r>
            <w:r>
              <w:rPr>
                <w:b/>
                <w:color w:val="000000"/>
              </w:rPr>
              <w:t>ичест</w:t>
            </w:r>
            <w:r w:rsidRPr="005C5DCD">
              <w:rPr>
                <w:b/>
                <w:color w:val="000000"/>
              </w:rPr>
              <w:t>во детей развивающихся в соответствии с</w:t>
            </w:r>
            <w:r>
              <w:rPr>
                <w:b/>
                <w:color w:val="000000"/>
              </w:rPr>
              <w:t xml:space="preserve"> </w:t>
            </w:r>
            <w:r w:rsidRPr="005C5DCD">
              <w:rPr>
                <w:b/>
                <w:color w:val="000000"/>
              </w:rPr>
              <w:t>возрастным но</w:t>
            </w:r>
            <w:r w:rsidRPr="005C5DCD">
              <w:rPr>
                <w:b/>
                <w:color w:val="000000"/>
              </w:rPr>
              <w:t>р</w:t>
            </w:r>
            <w:r w:rsidRPr="005C5DCD">
              <w:rPr>
                <w:b/>
                <w:color w:val="000000"/>
              </w:rPr>
              <w:t>мативом</w:t>
            </w:r>
          </w:p>
        </w:tc>
        <w:tc>
          <w:tcPr>
            <w:tcW w:w="5732" w:type="dxa"/>
            <w:gridSpan w:val="3"/>
            <w:vAlign w:val="center"/>
          </w:tcPr>
          <w:p w:rsidR="00581E75" w:rsidRPr="005C5DCD" w:rsidRDefault="00581E75" w:rsidP="00754021">
            <w:pPr>
              <w:spacing w:before="120" w:after="120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 xml:space="preserve">Количество </w:t>
            </w:r>
            <w:proofErr w:type="gramStart"/>
            <w:r w:rsidRPr="005C5DCD">
              <w:rPr>
                <w:b/>
                <w:color w:val="000000"/>
              </w:rPr>
              <w:t>детей</w:t>
            </w:r>
            <w:proofErr w:type="gramEnd"/>
            <w:r w:rsidRPr="005C5DCD">
              <w:rPr>
                <w:b/>
                <w:color w:val="000000"/>
              </w:rPr>
              <w:t xml:space="preserve"> не дотягивающих до</w:t>
            </w:r>
            <w:r>
              <w:rPr>
                <w:b/>
                <w:color w:val="000000"/>
              </w:rPr>
              <w:br/>
            </w:r>
            <w:r w:rsidRPr="005C5DCD">
              <w:rPr>
                <w:b/>
                <w:color w:val="000000"/>
              </w:rPr>
              <w:t>возрастн</w:t>
            </w:r>
            <w:r w:rsidRPr="005C5DCD">
              <w:rPr>
                <w:b/>
                <w:color w:val="000000"/>
              </w:rPr>
              <w:t>о</w:t>
            </w:r>
            <w:r w:rsidRPr="005C5DCD">
              <w:rPr>
                <w:b/>
                <w:color w:val="000000"/>
              </w:rPr>
              <w:t>го норматива</w:t>
            </w:r>
          </w:p>
        </w:tc>
      </w:tr>
      <w:tr w:rsidR="00581E75" w:rsidTr="00754021">
        <w:tc>
          <w:tcPr>
            <w:tcW w:w="3652" w:type="dxa"/>
            <w:vMerge/>
          </w:tcPr>
          <w:p w:rsidR="00581E75" w:rsidRPr="005C5DCD" w:rsidRDefault="00581E75" w:rsidP="00754021">
            <w:pPr>
              <w:spacing w:before="120" w:after="120"/>
              <w:rPr>
                <w:b/>
              </w:rPr>
            </w:pPr>
          </w:p>
        </w:tc>
        <w:tc>
          <w:tcPr>
            <w:tcW w:w="2410" w:type="dxa"/>
          </w:tcPr>
          <w:p w:rsidR="00581E75" w:rsidRPr="005C5DCD" w:rsidRDefault="00581E75" w:rsidP="00754021">
            <w:pPr>
              <w:spacing w:before="120" w:after="120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Начало года</w:t>
            </w:r>
          </w:p>
        </w:tc>
        <w:tc>
          <w:tcPr>
            <w:tcW w:w="1910" w:type="dxa"/>
          </w:tcPr>
          <w:p w:rsidR="00581E75" w:rsidRPr="005C5DCD" w:rsidRDefault="00581E75" w:rsidP="00754021">
            <w:pPr>
              <w:spacing w:before="120" w:after="120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Середина года</w:t>
            </w:r>
          </w:p>
        </w:tc>
        <w:tc>
          <w:tcPr>
            <w:tcW w:w="1910" w:type="dxa"/>
          </w:tcPr>
          <w:p w:rsidR="00581E75" w:rsidRPr="005C5DCD" w:rsidRDefault="00581E75" w:rsidP="00754021">
            <w:pPr>
              <w:spacing w:before="120" w:after="120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Конец года</w:t>
            </w:r>
          </w:p>
        </w:tc>
        <w:tc>
          <w:tcPr>
            <w:tcW w:w="1911" w:type="dxa"/>
          </w:tcPr>
          <w:p w:rsidR="00581E75" w:rsidRPr="005C5DCD" w:rsidRDefault="00581E75" w:rsidP="00754021">
            <w:pPr>
              <w:spacing w:before="120" w:after="120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Начало года</w:t>
            </w:r>
          </w:p>
        </w:tc>
        <w:tc>
          <w:tcPr>
            <w:tcW w:w="1910" w:type="dxa"/>
          </w:tcPr>
          <w:p w:rsidR="00581E75" w:rsidRPr="005C5DCD" w:rsidRDefault="00581E75" w:rsidP="00754021">
            <w:pPr>
              <w:spacing w:before="120" w:after="120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Середина г</w:t>
            </w:r>
            <w:r w:rsidRPr="005C5DCD">
              <w:rPr>
                <w:b/>
                <w:color w:val="000000"/>
              </w:rPr>
              <w:t>о</w:t>
            </w:r>
            <w:r w:rsidRPr="005C5DCD">
              <w:rPr>
                <w:b/>
                <w:color w:val="000000"/>
              </w:rPr>
              <w:t>да</w:t>
            </w:r>
          </w:p>
        </w:tc>
        <w:tc>
          <w:tcPr>
            <w:tcW w:w="1911" w:type="dxa"/>
          </w:tcPr>
          <w:p w:rsidR="00581E75" w:rsidRPr="005C5DCD" w:rsidRDefault="00581E75" w:rsidP="00754021">
            <w:pPr>
              <w:spacing w:before="120" w:after="120"/>
              <w:jc w:val="center"/>
              <w:rPr>
                <w:b/>
              </w:rPr>
            </w:pPr>
            <w:r w:rsidRPr="005C5DCD">
              <w:rPr>
                <w:b/>
                <w:color w:val="000000"/>
              </w:rPr>
              <w:t>Конец года</w:t>
            </w:r>
          </w:p>
        </w:tc>
      </w:tr>
      <w:tr w:rsidR="00581E75" w:rsidTr="00754021">
        <w:trPr>
          <w:trHeight w:val="792"/>
        </w:trPr>
        <w:tc>
          <w:tcPr>
            <w:tcW w:w="3652" w:type="dxa"/>
            <w:vAlign w:val="center"/>
          </w:tcPr>
          <w:p w:rsidR="00581E75" w:rsidRDefault="00581E75" w:rsidP="00754021">
            <w:pPr>
              <w:spacing w:before="120" w:after="120"/>
            </w:pPr>
            <w:r w:rsidRPr="00ED28D3">
              <w:rPr>
                <w:color w:val="000000"/>
              </w:rPr>
              <w:t>1. Творческая инициатива</w:t>
            </w:r>
          </w:p>
        </w:tc>
        <w:tc>
          <w:tcPr>
            <w:tcW w:w="24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1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1" w:type="dxa"/>
          </w:tcPr>
          <w:p w:rsidR="00581E75" w:rsidRDefault="00581E75" w:rsidP="00754021">
            <w:pPr>
              <w:spacing w:before="120" w:after="120"/>
            </w:pPr>
          </w:p>
        </w:tc>
      </w:tr>
      <w:tr w:rsidR="00581E75" w:rsidTr="00754021">
        <w:trPr>
          <w:trHeight w:val="792"/>
        </w:trPr>
        <w:tc>
          <w:tcPr>
            <w:tcW w:w="3652" w:type="dxa"/>
            <w:vAlign w:val="center"/>
          </w:tcPr>
          <w:p w:rsidR="00581E75" w:rsidRDefault="00581E75" w:rsidP="00754021">
            <w:pPr>
              <w:spacing w:before="120" w:after="120"/>
            </w:pPr>
            <w:r w:rsidRPr="00ED28D3">
              <w:rPr>
                <w:color w:val="000000"/>
              </w:rPr>
              <w:t>2. Инициатива как целеполаг</w:t>
            </w:r>
            <w:r w:rsidRPr="00ED28D3">
              <w:rPr>
                <w:color w:val="000000"/>
              </w:rPr>
              <w:t>а</w:t>
            </w:r>
            <w:r w:rsidRPr="00ED28D3">
              <w:rPr>
                <w:color w:val="000000"/>
              </w:rPr>
              <w:t>ние и волевое усилие</w:t>
            </w:r>
          </w:p>
        </w:tc>
        <w:tc>
          <w:tcPr>
            <w:tcW w:w="24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1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1" w:type="dxa"/>
          </w:tcPr>
          <w:p w:rsidR="00581E75" w:rsidRDefault="00581E75" w:rsidP="00754021">
            <w:pPr>
              <w:spacing w:before="120" w:after="120"/>
            </w:pPr>
          </w:p>
        </w:tc>
      </w:tr>
      <w:tr w:rsidR="00581E75" w:rsidTr="00754021">
        <w:trPr>
          <w:trHeight w:val="792"/>
        </w:trPr>
        <w:tc>
          <w:tcPr>
            <w:tcW w:w="3652" w:type="dxa"/>
            <w:vAlign w:val="center"/>
          </w:tcPr>
          <w:p w:rsidR="00581E75" w:rsidRDefault="00581E75" w:rsidP="00754021">
            <w:pPr>
              <w:spacing w:before="120" w:after="120"/>
            </w:pPr>
            <w:r w:rsidRPr="00ED28D3">
              <w:rPr>
                <w:color w:val="000000"/>
              </w:rPr>
              <w:t>3. Коммуникативная ин</w:t>
            </w:r>
            <w:r w:rsidRPr="00ED28D3">
              <w:rPr>
                <w:color w:val="000000"/>
              </w:rPr>
              <w:t>и</w:t>
            </w:r>
            <w:r w:rsidRPr="00ED28D3">
              <w:rPr>
                <w:color w:val="000000"/>
              </w:rPr>
              <w:t>циатива</w:t>
            </w:r>
          </w:p>
        </w:tc>
        <w:tc>
          <w:tcPr>
            <w:tcW w:w="24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1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1" w:type="dxa"/>
          </w:tcPr>
          <w:p w:rsidR="00581E75" w:rsidRDefault="00581E75" w:rsidP="00754021">
            <w:pPr>
              <w:spacing w:before="120" w:after="120"/>
            </w:pPr>
          </w:p>
        </w:tc>
      </w:tr>
      <w:tr w:rsidR="00581E75" w:rsidTr="00754021">
        <w:trPr>
          <w:trHeight w:val="792"/>
        </w:trPr>
        <w:tc>
          <w:tcPr>
            <w:tcW w:w="3652" w:type="dxa"/>
            <w:vAlign w:val="center"/>
          </w:tcPr>
          <w:p w:rsidR="00581E75" w:rsidRDefault="00581E75" w:rsidP="00754021">
            <w:pPr>
              <w:spacing w:before="120" w:after="120"/>
            </w:pPr>
            <w:r w:rsidRPr="00ED28D3">
              <w:rPr>
                <w:color w:val="000000"/>
              </w:rPr>
              <w:t>4. Познавательная иници</w:t>
            </w:r>
            <w:r w:rsidRPr="00ED28D3">
              <w:rPr>
                <w:color w:val="000000"/>
              </w:rPr>
              <w:t>а</w:t>
            </w:r>
            <w:r w:rsidRPr="00ED28D3">
              <w:rPr>
                <w:color w:val="000000"/>
              </w:rPr>
              <w:t>тива – любознательность</w:t>
            </w:r>
          </w:p>
        </w:tc>
        <w:tc>
          <w:tcPr>
            <w:tcW w:w="24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1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0" w:type="dxa"/>
          </w:tcPr>
          <w:p w:rsidR="00581E75" w:rsidRDefault="00581E75" w:rsidP="00754021">
            <w:pPr>
              <w:spacing w:before="120" w:after="120"/>
            </w:pPr>
          </w:p>
        </w:tc>
        <w:tc>
          <w:tcPr>
            <w:tcW w:w="1911" w:type="dxa"/>
          </w:tcPr>
          <w:p w:rsidR="00581E75" w:rsidRDefault="00581E75" w:rsidP="00754021">
            <w:pPr>
              <w:spacing w:before="120" w:after="120"/>
            </w:pPr>
          </w:p>
        </w:tc>
      </w:tr>
    </w:tbl>
    <w:p w:rsidR="00581E75" w:rsidRDefault="00581E75" w:rsidP="00581E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Вывод:</w:t>
      </w:r>
      <w:r>
        <w:rPr>
          <w:color w:val="000000"/>
        </w:rPr>
        <w:t xml:space="preserve"> _________________________________________________________________________________________________________________________</w:t>
      </w:r>
    </w:p>
    <w:p w:rsidR="00581E75" w:rsidRDefault="00581E75" w:rsidP="00581E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75" w:rsidRDefault="00581E75" w:rsidP="00581E7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Рекомендации: __________________________________________________________________________________________________________________</w:t>
      </w:r>
    </w:p>
    <w:p w:rsidR="00581E75" w:rsidRDefault="00581E75" w:rsidP="00581E7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E32" w:rsidRDefault="00581E75" w:rsidP="00581E75">
      <w:r>
        <w:t>Воспитатели __________________________</w:t>
      </w:r>
      <w:bookmarkStart w:id="0" w:name="_GoBack"/>
      <w:bookmarkEnd w:id="0"/>
    </w:p>
    <w:sectPr w:rsidR="00E23E32" w:rsidSect="00581E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C"/>
    <w:rsid w:val="00581E75"/>
    <w:rsid w:val="00E23E32"/>
    <w:rsid w:val="00F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2023-11-17T07:04:00Z</dcterms:created>
  <dcterms:modified xsi:type="dcterms:W3CDTF">2023-11-17T07:05:00Z</dcterms:modified>
</cp:coreProperties>
</file>